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88" w:rsidRPr="00AC163D" w:rsidRDefault="002A053A">
      <w:pPr>
        <w:rPr>
          <w:rFonts w:ascii="Times New Roman" w:hAnsi="Times New Roman" w:cs="Times New Roman"/>
          <w:b/>
          <w:sz w:val="24"/>
          <w:szCs w:val="24"/>
        </w:rPr>
      </w:pPr>
      <w:r w:rsidRPr="00AC163D">
        <w:rPr>
          <w:rFonts w:ascii="Times New Roman" w:hAnsi="Times New Roman" w:cs="Times New Roman"/>
          <w:b/>
          <w:sz w:val="24"/>
          <w:szCs w:val="24"/>
        </w:rPr>
        <w:t>Name: _____________________________</w:t>
      </w:r>
      <w:r w:rsidRPr="00AC163D">
        <w:rPr>
          <w:rFonts w:ascii="Times New Roman" w:hAnsi="Times New Roman" w:cs="Times New Roman"/>
          <w:b/>
          <w:sz w:val="24"/>
          <w:szCs w:val="24"/>
        </w:rPr>
        <w:tab/>
        <w:t>Period: ___</w:t>
      </w:r>
      <w:r w:rsidRPr="00AC163D">
        <w:rPr>
          <w:rFonts w:ascii="Times New Roman" w:hAnsi="Times New Roman" w:cs="Times New Roman"/>
          <w:b/>
          <w:sz w:val="24"/>
          <w:szCs w:val="24"/>
        </w:rPr>
        <w:tab/>
        <w:t>Date: ____________________</w:t>
      </w:r>
    </w:p>
    <w:p w:rsidR="002A053A" w:rsidRPr="00AC163D" w:rsidRDefault="002A053A">
      <w:pPr>
        <w:rPr>
          <w:rFonts w:ascii="Times New Roman" w:hAnsi="Times New Roman" w:cs="Times New Roman"/>
          <w:b/>
          <w:sz w:val="24"/>
          <w:szCs w:val="24"/>
        </w:rPr>
      </w:pPr>
      <w:r w:rsidRPr="00AC163D">
        <w:rPr>
          <w:rFonts w:ascii="Times New Roman" w:hAnsi="Times New Roman" w:cs="Times New Roman"/>
          <w:b/>
          <w:sz w:val="24"/>
          <w:szCs w:val="24"/>
        </w:rPr>
        <w:t xml:space="preserve">Density </w:t>
      </w:r>
      <w:r w:rsidR="00235382" w:rsidRPr="00AC163D">
        <w:rPr>
          <w:rFonts w:ascii="Times New Roman" w:hAnsi="Times New Roman" w:cs="Times New Roman"/>
          <w:b/>
          <w:sz w:val="24"/>
          <w:szCs w:val="24"/>
        </w:rPr>
        <w:t xml:space="preserve">Interactive </w:t>
      </w:r>
      <w:r w:rsidRPr="00AC163D">
        <w:rPr>
          <w:rFonts w:ascii="Times New Roman" w:hAnsi="Times New Roman" w:cs="Times New Roman"/>
          <w:b/>
          <w:sz w:val="24"/>
          <w:szCs w:val="24"/>
        </w:rPr>
        <w:t>Simulation Activity</w:t>
      </w:r>
    </w:p>
    <w:p w:rsidR="002A053A" w:rsidRPr="00AC163D" w:rsidRDefault="002A053A">
      <w:pPr>
        <w:rPr>
          <w:rFonts w:ascii="Times New Roman" w:hAnsi="Times New Roman" w:cs="Times New Roman"/>
          <w:sz w:val="24"/>
          <w:szCs w:val="24"/>
        </w:rPr>
      </w:pPr>
      <w:r w:rsidRPr="00AC163D">
        <w:rPr>
          <w:rFonts w:ascii="Times New Roman" w:hAnsi="Times New Roman" w:cs="Times New Roman"/>
          <w:sz w:val="24"/>
          <w:szCs w:val="24"/>
        </w:rPr>
        <w:t xml:space="preserve">Access the internet and </w:t>
      </w:r>
      <w:r w:rsidR="00D84D2E" w:rsidRPr="00AC163D">
        <w:rPr>
          <w:rFonts w:ascii="Times New Roman" w:hAnsi="Times New Roman" w:cs="Times New Roman"/>
          <w:sz w:val="24"/>
          <w:szCs w:val="24"/>
        </w:rPr>
        <w:t>go</w:t>
      </w:r>
      <w:r w:rsidRPr="00AC163D">
        <w:rPr>
          <w:rFonts w:ascii="Times New Roman" w:hAnsi="Times New Roman" w:cs="Times New Roman"/>
          <w:sz w:val="24"/>
          <w:szCs w:val="24"/>
        </w:rPr>
        <w:t xml:space="preserve"> to </w:t>
      </w:r>
      <w:proofErr w:type="spellStart"/>
      <w:r w:rsidRPr="00AC163D">
        <w:rPr>
          <w:rFonts w:ascii="Times New Roman" w:hAnsi="Times New Roman" w:cs="Times New Roman"/>
          <w:sz w:val="24"/>
          <w:szCs w:val="24"/>
        </w:rPr>
        <w:t>PhET</w:t>
      </w:r>
      <w:proofErr w:type="spellEnd"/>
      <w:r w:rsidRPr="00AC163D">
        <w:rPr>
          <w:rFonts w:ascii="Times New Roman" w:hAnsi="Times New Roman" w:cs="Times New Roman"/>
          <w:sz w:val="24"/>
          <w:szCs w:val="24"/>
        </w:rPr>
        <w:t xml:space="preserve"> Interactive Simulations website </w:t>
      </w:r>
      <w:r w:rsidR="00B444AB">
        <w:rPr>
          <w:rFonts w:ascii="Times New Roman" w:hAnsi="Times New Roman" w:cs="Times New Roman"/>
          <w:sz w:val="24"/>
          <w:szCs w:val="24"/>
        </w:rPr>
        <w:t xml:space="preserve">by </w:t>
      </w:r>
      <w:r w:rsidRPr="00AC163D">
        <w:rPr>
          <w:rFonts w:ascii="Times New Roman" w:hAnsi="Times New Roman" w:cs="Times New Roman"/>
          <w:sz w:val="24"/>
          <w:szCs w:val="24"/>
        </w:rPr>
        <w:t xml:space="preserve">using the URL below </w:t>
      </w:r>
      <w:hyperlink r:id="rId5" w:history="1">
        <w:r w:rsidRPr="00AC163D">
          <w:rPr>
            <w:rStyle w:val="Hyperlink"/>
            <w:rFonts w:ascii="Times New Roman" w:hAnsi="Times New Roman" w:cs="Times New Roman"/>
            <w:sz w:val="24"/>
            <w:szCs w:val="24"/>
          </w:rPr>
          <w:t>http://phet.colorado.edu/en/simulation/density</w:t>
        </w:r>
      </w:hyperlink>
      <w:r w:rsidR="00EA5339" w:rsidRPr="00AC163D">
        <w:rPr>
          <w:rFonts w:ascii="Times New Roman" w:hAnsi="Times New Roman" w:cs="Times New Roman"/>
          <w:sz w:val="24"/>
          <w:szCs w:val="24"/>
        </w:rPr>
        <w:t xml:space="preserve"> </w:t>
      </w:r>
      <w:r w:rsidRPr="00AC163D">
        <w:rPr>
          <w:rFonts w:ascii="Times New Roman" w:hAnsi="Times New Roman" w:cs="Times New Roman"/>
          <w:sz w:val="24"/>
          <w:szCs w:val="24"/>
        </w:rPr>
        <w:t xml:space="preserve">Click on “Run Now!” </w:t>
      </w:r>
      <w:r w:rsidR="00E203C0">
        <w:rPr>
          <w:rFonts w:ascii="Times New Roman" w:hAnsi="Times New Roman" w:cs="Times New Roman"/>
          <w:sz w:val="24"/>
          <w:szCs w:val="24"/>
        </w:rPr>
        <w:t xml:space="preserve">Use the box in the upper right hand corner to navigate through this simulation. </w:t>
      </w:r>
      <w:r w:rsidR="00FF6605">
        <w:rPr>
          <w:rFonts w:ascii="Times New Roman" w:hAnsi="Times New Roman" w:cs="Times New Roman"/>
          <w:sz w:val="24"/>
          <w:szCs w:val="24"/>
        </w:rPr>
        <w:t>Make sure to i</w:t>
      </w:r>
      <w:r w:rsidR="00E203C0">
        <w:rPr>
          <w:rFonts w:ascii="Times New Roman" w:hAnsi="Times New Roman" w:cs="Times New Roman"/>
          <w:sz w:val="24"/>
          <w:szCs w:val="24"/>
        </w:rPr>
        <w:t>nclude</w:t>
      </w:r>
      <w:r w:rsidR="00FF6605">
        <w:rPr>
          <w:rFonts w:ascii="Times New Roman" w:hAnsi="Times New Roman" w:cs="Times New Roman"/>
          <w:sz w:val="24"/>
          <w:szCs w:val="24"/>
        </w:rPr>
        <w:t xml:space="preserve"> the correct</w:t>
      </w:r>
      <w:r w:rsidR="00E203C0">
        <w:rPr>
          <w:rFonts w:ascii="Times New Roman" w:hAnsi="Times New Roman" w:cs="Times New Roman"/>
          <w:sz w:val="24"/>
          <w:szCs w:val="24"/>
        </w:rPr>
        <w:t xml:space="preserve"> units when recording</w:t>
      </w:r>
      <w:r w:rsidR="00FF6605">
        <w:rPr>
          <w:rFonts w:ascii="Times New Roman" w:hAnsi="Times New Roman" w:cs="Times New Roman"/>
          <w:sz w:val="24"/>
          <w:szCs w:val="24"/>
        </w:rPr>
        <w:t xml:space="preserve"> your measurements. </w:t>
      </w:r>
      <w:r w:rsidR="00E203C0">
        <w:rPr>
          <w:rFonts w:ascii="Times New Roman" w:hAnsi="Times New Roman" w:cs="Times New Roman"/>
          <w:sz w:val="24"/>
          <w:szCs w:val="24"/>
        </w:rPr>
        <w:t xml:space="preserve">  </w:t>
      </w:r>
    </w:p>
    <w:p w:rsidR="00EA5339" w:rsidRPr="00AC163D" w:rsidRDefault="00EA5339">
      <w:pPr>
        <w:rPr>
          <w:rFonts w:ascii="Times New Roman" w:hAnsi="Times New Roman" w:cs="Times New Roman"/>
          <w:b/>
          <w:sz w:val="24"/>
          <w:szCs w:val="24"/>
          <w:u w:val="single"/>
        </w:rPr>
      </w:pPr>
      <w:r w:rsidRPr="00AC163D">
        <w:rPr>
          <w:rFonts w:ascii="Times New Roman" w:hAnsi="Times New Roman" w:cs="Times New Roman"/>
          <w:b/>
          <w:sz w:val="24"/>
          <w:szCs w:val="24"/>
          <w:u w:val="single"/>
        </w:rPr>
        <w:t>Custom</w:t>
      </w:r>
    </w:p>
    <w:p w:rsidR="00EA5339" w:rsidRPr="0007067A" w:rsidRDefault="00EA5339" w:rsidP="0007067A">
      <w:pPr>
        <w:pStyle w:val="ListParagraph"/>
        <w:numPr>
          <w:ilvl w:val="0"/>
          <w:numId w:val="1"/>
        </w:numPr>
        <w:rPr>
          <w:rFonts w:ascii="Times New Roman" w:hAnsi="Times New Roman" w:cs="Times New Roman"/>
          <w:sz w:val="24"/>
          <w:szCs w:val="24"/>
        </w:rPr>
      </w:pPr>
      <w:r w:rsidRPr="0007067A">
        <w:rPr>
          <w:rFonts w:ascii="Times New Roman" w:hAnsi="Times New Roman" w:cs="Times New Roman"/>
          <w:sz w:val="24"/>
          <w:szCs w:val="24"/>
        </w:rPr>
        <w:t xml:space="preserve">Change the material of the cube and record the density of each material. </w:t>
      </w:r>
    </w:p>
    <w:p w:rsidR="00EA5339" w:rsidRPr="00AC163D" w:rsidRDefault="00EA5339">
      <w:pPr>
        <w:rPr>
          <w:rFonts w:ascii="Times New Roman" w:hAnsi="Times New Roman" w:cs="Times New Roman"/>
          <w:sz w:val="24"/>
          <w:szCs w:val="24"/>
        </w:rPr>
        <w:sectPr w:rsidR="00EA5339" w:rsidRPr="00AC163D" w:rsidSect="006C0688">
          <w:pgSz w:w="12240" w:h="15840"/>
          <w:pgMar w:top="1440" w:right="1440" w:bottom="1440" w:left="1440" w:header="720" w:footer="720" w:gutter="0"/>
          <w:cols w:space="720"/>
          <w:docGrid w:linePitch="360"/>
        </w:sectPr>
      </w:pPr>
    </w:p>
    <w:p w:rsidR="00EA5339" w:rsidRPr="00AC163D" w:rsidRDefault="00EA5339">
      <w:pPr>
        <w:rPr>
          <w:rFonts w:ascii="Times New Roman" w:hAnsi="Times New Roman" w:cs="Times New Roman"/>
          <w:sz w:val="24"/>
          <w:szCs w:val="24"/>
        </w:rPr>
      </w:pPr>
      <w:r w:rsidRPr="00AC163D">
        <w:rPr>
          <w:rFonts w:ascii="Times New Roman" w:hAnsi="Times New Roman" w:cs="Times New Roman"/>
          <w:sz w:val="24"/>
          <w:szCs w:val="24"/>
        </w:rPr>
        <w:lastRenderedPageBreak/>
        <w:t>Styrofoam: __________</w:t>
      </w:r>
    </w:p>
    <w:p w:rsidR="00EA5339" w:rsidRPr="00AC163D" w:rsidRDefault="00EA5339">
      <w:pPr>
        <w:rPr>
          <w:rFonts w:ascii="Times New Roman" w:hAnsi="Times New Roman" w:cs="Times New Roman"/>
          <w:sz w:val="24"/>
          <w:szCs w:val="24"/>
        </w:rPr>
      </w:pPr>
      <w:r w:rsidRPr="00AC163D">
        <w:rPr>
          <w:rFonts w:ascii="Times New Roman" w:hAnsi="Times New Roman" w:cs="Times New Roman"/>
          <w:sz w:val="24"/>
          <w:szCs w:val="24"/>
        </w:rPr>
        <w:t>Wood: __________</w:t>
      </w:r>
    </w:p>
    <w:p w:rsidR="00EA5339" w:rsidRPr="00AC163D" w:rsidRDefault="00EA5339">
      <w:pPr>
        <w:rPr>
          <w:rFonts w:ascii="Times New Roman" w:hAnsi="Times New Roman" w:cs="Times New Roman"/>
          <w:sz w:val="24"/>
          <w:szCs w:val="24"/>
        </w:rPr>
      </w:pPr>
      <w:r w:rsidRPr="00AC163D">
        <w:rPr>
          <w:rFonts w:ascii="Times New Roman" w:hAnsi="Times New Roman" w:cs="Times New Roman"/>
          <w:sz w:val="24"/>
          <w:szCs w:val="24"/>
        </w:rPr>
        <w:t>Ice: __________</w:t>
      </w:r>
    </w:p>
    <w:p w:rsidR="00EA5339" w:rsidRPr="00AC163D" w:rsidRDefault="00EA5339">
      <w:pPr>
        <w:rPr>
          <w:rFonts w:ascii="Times New Roman" w:hAnsi="Times New Roman" w:cs="Times New Roman"/>
          <w:sz w:val="24"/>
          <w:szCs w:val="24"/>
        </w:rPr>
      </w:pPr>
      <w:r w:rsidRPr="00AC163D">
        <w:rPr>
          <w:rFonts w:ascii="Times New Roman" w:hAnsi="Times New Roman" w:cs="Times New Roman"/>
          <w:sz w:val="24"/>
          <w:szCs w:val="24"/>
        </w:rPr>
        <w:lastRenderedPageBreak/>
        <w:t>Brick: __________</w:t>
      </w:r>
    </w:p>
    <w:p w:rsidR="00EA5339" w:rsidRPr="00AC163D" w:rsidRDefault="00EA5339">
      <w:pPr>
        <w:rPr>
          <w:rFonts w:ascii="Times New Roman" w:hAnsi="Times New Roman" w:cs="Times New Roman"/>
          <w:sz w:val="24"/>
          <w:szCs w:val="24"/>
        </w:rPr>
      </w:pPr>
      <w:r w:rsidRPr="00AC163D">
        <w:rPr>
          <w:rFonts w:ascii="Times New Roman" w:hAnsi="Times New Roman" w:cs="Times New Roman"/>
          <w:sz w:val="24"/>
          <w:szCs w:val="24"/>
        </w:rPr>
        <w:t>Aluminum: __________</w:t>
      </w:r>
    </w:p>
    <w:p w:rsidR="00EA5339" w:rsidRPr="00AC163D" w:rsidRDefault="00EA5339">
      <w:pPr>
        <w:rPr>
          <w:rFonts w:ascii="Times New Roman" w:hAnsi="Times New Roman" w:cs="Times New Roman"/>
          <w:sz w:val="24"/>
          <w:szCs w:val="24"/>
        </w:rPr>
        <w:sectPr w:rsidR="00EA5339" w:rsidRPr="00AC163D" w:rsidSect="00EA5339">
          <w:type w:val="continuous"/>
          <w:pgSz w:w="12240" w:h="15840"/>
          <w:pgMar w:top="1440" w:right="1440" w:bottom="1440" w:left="1440" w:header="720" w:footer="720" w:gutter="0"/>
          <w:cols w:num="2" w:space="720"/>
          <w:docGrid w:linePitch="360"/>
        </w:sectPr>
      </w:pPr>
    </w:p>
    <w:p w:rsidR="00EA5339" w:rsidRPr="0007067A" w:rsidRDefault="00EA5339" w:rsidP="0007067A">
      <w:pPr>
        <w:pStyle w:val="ListParagraph"/>
        <w:numPr>
          <w:ilvl w:val="0"/>
          <w:numId w:val="1"/>
        </w:numPr>
        <w:rPr>
          <w:rFonts w:ascii="Times New Roman" w:hAnsi="Times New Roman" w:cs="Times New Roman"/>
          <w:sz w:val="24"/>
          <w:szCs w:val="24"/>
        </w:rPr>
      </w:pPr>
      <w:r w:rsidRPr="0007067A">
        <w:rPr>
          <w:rFonts w:ascii="Times New Roman" w:hAnsi="Times New Roman" w:cs="Times New Roman"/>
          <w:sz w:val="24"/>
          <w:szCs w:val="24"/>
        </w:rPr>
        <w:lastRenderedPageBreak/>
        <w:t xml:space="preserve">Explain why the cubes of different materials </w:t>
      </w:r>
      <w:r w:rsidR="00C629BB" w:rsidRPr="0007067A">
        <w:rPr>
          <w:rFonts w:ascii="Times New Roman" w:hAnsi="Times New Roman" w:cs="Times New Roman"/>
          <w:sz w:val="24"/>
          <w:szCs w:val="24"/>
        </w:rPr>
        <w:t xml:space="preserve">occupy different </w:t>
      </w:r>
      <w:r w:rsidRPr="0007067A">
        <w:rPr>
          <w:rFonts w:ascii="Times New Roman" w:hAnsi="Times New Roman" w:cs="Times New Roman"/>
          <w:sz w:val="24"/>
          <w:szCs w:val="24"/>
        </w:rPr>
        <w:t>position</w:t>
      </w:r>
      <w:r w:rsidR="00C629BB" w:rsidRPr="0007067A">
        <w:rPr>
          <w:rFonts w:ascii="Times New Roman" w:hAnsi="Times New Roman" w:cs="Times New Roman"/>
          <w:sz w:val="24"/>
          <w:szCs w:val="24"/>
        </w:rPr>
        <w:t>s</w:t>
      </w:r>
      <w:r w:rsidRPr="0007067A">
        <w:rPr>
          <w:rFonts w:ascii="Times New Roman" w:hAnsi="Times New Roman" w:cs="Times New Roman"/>
          <w:sz w:val="24"/>
          <w:szCs w:val="24"/>
        </w:rPr>
        <w:t xml:space="preserve"> in the water?</w:t>
      </w:r>
    </w:p>
    <w:p w:rsidR="00EA5339" w:rsidRPr="00AC163D" w:rsidRDefault="00EA5339">
      <w:pPr>
        <w:rPr>
          <w:rFonts w:ascii="Times New Roman" w:hAnsi="Times New Roman" w:cs="Times New Roman"/>
          <w:sz w:val="24"/>
          <w:szCs w:val="24"/>
        </w:rPr>
      </w:pPr>
    </w:p>
    <w:p w:rsidR="00B444AB" w:rsidRPr="0007067A" w:rsidRDefault="005928BF" w:rsidP="0007067A">
      <w:pPr>
        <w:pStyle w:val="ListParagraph"/>
        <w:numPr>
          <w:ilvl w:val="0"/>
          <w:numId w:val="1"/>
        </w:numPr>
        <w:rPr>
          <w:rFonts w:ascii="Times New Roman" w:hAnsi="Times New Roman" w:cs="Times New Roman"/>
          <w:sz w:val="24"/>
          <w:szCs w:val="24"/>
        </w:rPr>
      </w:pPr>
      <w:r w:rsidRPr="0007067A">
        <w:rPr>
          <w:rFonts w:ascii="Times New Roman" w:hAnsi="Times New Roman" w:cs="Times New Roman"/>
          <w:sz w:val="24"/>
          <w:szCs w:val="24"/>
        </w:rPr>
        <w:t>What happens to the volume of the wooden cube when you change its mass by sliding the green triangle to the right? Explain why this happens.</w:t>
      </w:r>
    </w:p>
    <w:p w:rsidR="00B444AB" w:rsidRDefault="00B444AB">
      <w:pPr>
        <w:rPr>
          <w:rFonts w:ascii="Times New Roman" w:hAnsi="Times New Roman" w:cs="Times New Roman"/>
          <w:sz w:val="24"/>
          <w:szCs w:val="24"/>
        </w:rPr>
      </w:pPr>
    </w:p>
    <w:p w:rsidR="005928BF" w:rsidRPr="00AC163D" w:rsidRDefault="00EA6DD8">
      <w:pPr>
        <w:rPr>
          <w:rFonts w:ascii="Times New Roman" w:hAnsi="Times New Roman" w:cs="Times New Roman"/>
          <w:b/>
          <w:sz w:val="24"/>
          <w:szCs w:val="24"/>
          <w:u w:val="single"/>
        </w:rPr>
      </w:pPr>
      <w:r w:rsidRPr="00AC163D">
        <w:rPr>
          <w:rFonts w:ascii="Times New Roman" w:hAnsi="Times New Roman" w:cs="Times New Roman"/>
          <w:b/>
          <w:sz w:val="24"/>
          <w:szCs w:val="24"/>
          <w:u w:val="single"/>
        </w:rPr>
        <w:t>Same Mass</w:t>
      </w:r>
    </w:p>
    <w:p w:rsidR="00EA6DD8" w:rsidRPr="00166EE6" w:rsidRDefault="00EA6DD8" w:rsidP="00166EE6">
      <w:pPr>
        <w:pStyle w:val="ListParagraph"/>
        <w:numPr>
          <w:ilvl w:val="0"/>
          <w:numId w:val="1"/>
        </w:numPr>
        <w:rPr>
          <w:rFonts w:ascii="Times New Roman" w:hAnsi="Times New Roman" w:cs="Times New Roman"/>
          <w:sz w:val="24"/>
          <w:szCs w:val="24"/>
        </w:rPr>
      </w:pPr>
      <w:r w:rsidRPr="00166EE6">
        <w:rPr>
          <w:rFonts w:ascii="Times New Roman" w:hAnsi="Times New Roman" w:cs="Times New Roman"/>
          <w:sz w:val="24"/>
          <w:szCs w:val="24"/>
        </w:rPr>
        <w:t xml:space="preserve">Prior to placing the cubes in the water or any calculations, predict which </w:t>
      </w:r>
      <w:r w:rsidR="00235382" w:rsidRPr="00166EE6">
        <w:rPr>
          <w:rFonts w:ascii="Times New Roman" w:hAnsi="Times New Roman" w:cs="Times New Roman"/>
          <w:sz w:val="24"/>
          <w:szCs w:val="24"/>
        </w:rPr>
        <w:t>cube</w:t>
      </w:r>
      <w:r w:rsidRPr="00166EE6">
        <w:rPr>
          <w:rFonts w:ascii="Times New Roman" w:hAnsi="Times New Roman" w:cs="Times New Roman"/>
          <w:sz w:val="24"/>
          <w:szCs w:val="24"/>
        </w:rPr>
        <w:t xml:space="preserve">(s) will float? </w:t>
      </w:r>
    </w:p>
    <w:p w:rsidR="00EA6DD8" w:rsidRPr="00AC163D" w:rsidRDefault="00EA6DD8">
      <w:pPr>
        <w:rPr>
          <w:rFonts w:ascii="Times New Roman" w:hAnsi="Times New Roman" w:cs="Times New Roman"/>
          <w:sz w:val="24"/>
          <w:szCs w:val="24"/>
        </w:rPr>
      </w:pPr>
    </w:p>
    <w:p w:rsidR="00EA6DD8" w:rsidRPr="00166EE6" w:rsidRDefault="00BD6100" w:rsidP="00166EE6">
      <w:pPr>
        <w:pStyle w:val="ListParagraph"/>
        <w:numPr>
          <w:ilvl w:val="0"/>
          <w:numId w:val="1"/>
        </w:numPr>
        <w:rPr>
          <w:rFonts w:ascii="Times New Roman" w:hAnsi="Times New Roman" w:cs="Times New Roman"/>
          <w:sz w:val="24"/>
          <w:szCs w:val="24"/>
        </w:rPr>
      </w:pPr>
      <w:r w:rsidRPr="00166EE6">
        <w:rPr>
          <w:rFonts w:ascii="Times New Roman" w:hAnsi="Times New Roman" w:cs="Times New Roman"/>
          <w:sz w:val="24"/>
          <w:szCs w:val="24"/>
        </w:rPr>
        <w:t>Now</w:t>
      </w:r>
      <w:r w:rsidR="00EA6DD8" w:rsidRPr="00166EE6">
        <w:rPr>
          <w:rFonts w:ascii="Times New Roman" w:hAnsi="Times New Roman" w:cs="Times New Roman"/>
          <w:sz w:val="24"/>
          <w:szCs w:val="24"/>
        </w:rPr>
        <w:t xml:space="preserve"> test your prediction and calculate the density of each block. Determine the volume of </w:t>
      </w:r>
      <w:r w:rsidR="00235382" w:rsidRPr="00166EE6">
        <w:rPr>
          <w:rFonts w:ascii="Times New Roman" w:hAnsi="Times New Roman" w:cs="Times New Roman"/>
          <w:sz w:val="24"/>
          <w:szCs w:val="24"/>
        </w:rPr>
        <w:t xml:space="preserve">a </w:t>
      </w:r>
      <w:r w:rsidR="00EA6DD8" w:rsidRPr="00166EE6">
        <w:rPr>
          <w:rFonts w:ascii="Times New Roman" w:hAnsi="Times New Roman" w:cs="Times New Roman"/>
          <w:sz w:val="24"/>
          <w:szCs w:val="24"/>
        </w:rPr>
        <w:t xml:space="preserve">floating </w:t>
      </w:r>
      <w:r w:rsidR="00235382" w:rsidRPr="00166EE6">
        <w:rPr>
          <w:rFonts w:ascii="Times New Roman" w:hAnsi="Times New Roman" w:cs="Times New Roman"/>
          <w:sz w:val="24"/>
          <w:szCs w:val="24"/>
        </w:rPr>
        <w:t>cube</w:t>
      </w:r>
      <w:r w:rsidR="00EA6DD8" w:rsidRPr="00166EE6">
        <w:rPr>
          <w:rFonts w:ascii="Times New Roman" w:hAnsi="Times New Roman" w:cs="Times New Roman"/>
          <w:sz w:val="24"/>
          <w:szCs w:val="24"/>
        </w:rPr>
        <w:t xml:space="preserve"> by </w:t>
      </w:r>
      <w:r w:rsidR="00235382" w:rsidRPr="00166EE6">
        <w:rPr>
          <w:rFonts w:ascii="Times New Roman" w:hAnsi="Times New Roman" w:cs="Times New Roman"/>
          <w:sz w:val="24"/>
          <w:szCs w:val="24"/>
        </w:rPr>
        <w:t xml:space="preserve">left clicking on it and dragging it completely under the water. </w:t>
      </w:r>
    </w:p>
    <w:tbl>
      <w:tblPr>
        <w:tblStyle w:val="TableGrid"/>
        <w:tblW w:w="9516" w:type="dxa"/>
        <w:tblLook w:val="04A0"/>
      </w:tblPr>
      <w:tblGrid>
        <w:gridCol w:w="1903"/>
        <w:gridCol w:w="1903"/>
        <w:gridCol w:w="1903"/>
        <w:gridCol w:w="1903"/>
        <w:gridCol w:w="1904"/>
      </w:tblGrid>
      <w:tr w:rsidR="00166EE6" w:rsidRPr="002446F7" w:rsidTr="00166EE6">
        <w:trPr>
          <w:trHeight w:val="658"/>
        </w:trPr>
        <w:tc>
          <w:tcPr>
            <w:tcW w:w="1903" w:type="dxa"/>
          </w:tcPr>
          <w:p w:rsidR="0007067A" w:rsidRPr="002446F7" w:rsidRDefault="0007067A" w:rsidP="00082C3B">
            <w:pPr>
              <w:rPr>
                <w:rFonts w:ascii="Times New Roman" w:hAnsi="Times New Roman" w:cs="Times New Roman"/>
                <w:b/>
                <w:sz w:val="24"/>
                <w:szCs w:val="24"/>
              </w:rPr>
            </w:pPr>
          </w:p>
        </w:tc>
        <w:tc>
          <w:tcPr>
            <w:tcW w:w="1903" w:type="dxa"/>
          </w:tcPr>
          <w:p w:rsidR="0007067A" w:rsidRPr="002446F7" w:rsidRDefault="0007067A" w:rsidP="00082C3B">
            <w:pPr>
              <w:rPr>
                <w:rFonts w:ascii="Times New Roman" w:hAnsi="Times New Roman" w:cs="Times New Roman"/>
                <w:b/>
                <w:sz w:val="24"/>
                <w:szCs w:val="24"/>
              </w:rPr>
            </w:pPr>
            <w:r w:rsidRPr="002446F7">
              <w:rPr>
                <w:rFonts w:ascii="Times New Roman" w:hAnsi="Times New Roman" w:cs="Times New Roman"/>
                <w:b/>
                <w:sz w:val="24"/>
                <w:szCs w:val="24"/>
              </w:rPr>
              <w:t>Red</w:t>
            </w:r>
          </w:p>
        </w:tc>
        <w:tc>
          <w:tcPr>
            <w:tcW w:w="1903" w:type="dxa"/>
          </w:tcPr>
          <w:p w:rsidR="0007067A" w:rsidRPr="002446F7" w:rsidRDefault="0007067A" w:rsidP="00082C3B">
            <w:pPr>
              <w:rPr>
                <w:rFonts w:ascii="Times New Roman" w:hAnsi="Times New Roman" w:cs="Times New Roman"/>
                <w:b/>
                <w:sz w:val="24"/>
                <w:szCs w:val="24"/>
              </w:rPr>
            </w:pPr>
            <w:r w:rsidRPr="002446F7">
              <w:rPr>
                <w:rFonts w:ascii="Times New Roman" w:hAnsi="Times New Roman" w:cs="Times New Roman"/>
                <w:b/>
                <w:sz w:val="24"/>
                <w:szCs w:val="24"/>
              </w:rPr>
              <w:t>Blue</w:t>
            </w:r>
          </w:p>
        </w:tc>
        <w:tc>
          <w:tcPr>
            <w:tcW w:w="1903" w:type="dxa"/>
          </w:tcPr>
          <w:p w:rsidR="0007067A" w:rsidRPr="002446F7" w:rsidRDefault="0007067A" w:rsidP="00082C3B">
            <w:pPr>
              <w:rPr>
                <w:rFonts w:ascii="Times New Roman" w:hAnsi="Times New Roman" w:cs="Times New Roman"/>
                <w:b/>
                <w:sz w:val="24"/>
                <w:szCs w:val="24"/>
              </w:rPr>
            </w:pPr>
            <w:r w:rsidRPr="002446F7">
              <w:rPr>
                <w:rFonts w:ascii="Times New Roman" w:hAnsi="Times New Roman" w:cs="Times New Roman"/>
                <w:b/>
                <w:sz w:val="24"/>
                <w:szCs w:val="24"/>
              </w:rPr>
              <w:t>Yellow</w:t>
            </w:r>
          </w:p>
        </w:tc>
        <w:tc>
          <w:tcPr>
            <w:tcW w:w="1904" w:type="dxa"/>
          </w:tcPr>
          <w:p w:rsidR="0007067A" w:rsidRPr="002446F7" w:rsidRDefault="0007067A" w:rsidP="00082C3B">
            <w:pPr>
              <w:rPr>
                <w:rFonts w:ascii="Times New Roman" w:hAnsi="Times New Roman" w:cs="Times New Roman"/>
                <w:b/>
                <w:sz w:val="24"/>
                <w:szCs w:val="24"/>
              </w:rPr>
            </w:pPr>
            <w:r w:rsidRPr="002446F7">
              <w:rPr>
                <w:rFonts w:ascii="Times New Roman" w:hAnsi="Times New Roman" w:cs="Times New Roman"/>
                <w:b/>
                <w:sz w:val="24"/>
                <w:szCs w:val="24"/>
              </w:rPr>
              <w:t>Green</w:t>
            </w:r>
          </w:p>
        </w:tc>
      </w:tr>
      <w:tr w:rsidR="00166EE6" w:rsidRPr="002446F7" w:rsidTr="00166EE6">
        <w:trPr>
          <w:trHeight w:val="658"/>
        </w:trPr>
        <w:tc>
          <w:tcPr>
            <w:tcW w:w="1903" w:type="dxa"/>
          </w:tcPr>
          <w:p w:rsidR="0007067A" w:rsidRPr="002446F7" w:rsidRDefault="0007067A" w:rsidP="00082C3B">
            <w:pPr>
              <w:rPr>
                <w:rFonts w:ascii="Times New Roman" w:hAnsi="Times New Roman" w:cs="Times New Roman"/>
                <w:b/>
                <w:sz w:val="24"/>
                <w:szCs w:val="24"/>
              </w:rPr>
            </w:pPr>
            <w:r w:rsidRPr="002446F7">
              <w:rPr>
                <w:rFonts w:ascii="Times New Roman" w:hAnsi="Times New Roman" w:cs="Times New Roman"/>
                <w:b/>
                <w:sz w:val="24"/>
                <w:szCs w:val="24"/>
              </w:rPr>
              <w:t>Mass</w:t>
            </w:r>
          </w:p>
        </w:tc>
        <w:tc>
          <w:tcPr>
            <w:tcW w:w="1903" w:type="dxa"/>
          </w:tcPr>
          <w:p w:rsidR="0007067A" w:rsidRPr="002446F7" w:rsidRDefault="0007067A" w:rsidP="00082C3B">
            <w:pPr>
              <w:rPr>
                <w:rFonts w:ascii="Times New Roman" w:hAnsi="Times New Roman" w:cs="Times New Roman"/>
                <w:b/>
                <w:sz w:val="24"/>
                <w:szCs w:val="24"/>
              </w:rPr>
            </w:pPr>
          </w:p>
        </w:tc>
        <w:tc>
          <w:tcPr>
            <w:tcW w:w="1903" w:type="dxa"/>
          </w:tcPr>
          <w:p w:rsidR="0007067A" w:rsidRPr="002446F7" w:rsidRDefault="0007067A" w:rsidP="00082C3B">
            <w:pPr>
              <w:rPr>
                <w:rFonts w:ascii="Times New Roman" w:hAnsi="Times New Roman" w:cs="Times New Roman"/>
                <w:b/>
                <w:sz w:val="24"/>
                <w:szCs w:val="24"/>
              </w:rPr>
            </w:pPr>
          </w:p>
        </w:tc>
        <w:tc>
          <w:tcPr>
            <w:tcW w:w="1903" w:type="dxa"/>
          </w:tcPr>
          <w:p w:rsidR="0007067A" w:rsidRPr="002446F7" w:rsidRDefault="0007067A" w:rsidP="00082C3B">
            <w:pPr>
              <w:rPr>
                <w:rFonts w:ascii="Times New Roman" w:hAnsi="Times New Roman" w:cs="Times New Roman"/>
                <w:b/>
                <w:sz w:val="24"/>
                <w:szCs w:val="24"/>
              </w:rPr>
            </w:pPr>
          </w:p>
        </w:tc>
        <w:tc>
          <w:tcPr>
            <w:tcW w:w="1904" w:type="dxa"/>
          </w:tcPr>
          <w:p w:rsidR="0007067A" w:rsidRPr="002446F7" w:rsidRDefault="0007067A" w:rsidP="00082C3B">
            <w:pPr>
              <w:rPr>
                <w:rFonts w:ascii="Times New Roman" w:hAnsi="Times New Roman" w:cs="Times New Roman"/>
                <w:b/>
                <w:sz w:val="24"/>
                <w:szCs w:val="24"/>
              </w:rPr>
            </w:pPr>
          </w:p>
        </w:tc>
      </w:tr>
      <w:tr w:rsidR="00166EE6" w:rsidRPr="002446F7" w:rsidTr="00166EE6">
        <w:trPr>
          <w:trHeight w:val="658"/>
        </w:trPr>
        <w:tc>
          <w:tcPr>
            <w:tcW w:w="1903" w:type="dxa"/>
          </w:tcPr>
          <w:p w:rsidR="0007067A" w:rsidRPr="002446F7" w:rsidRDefault="0007067A" w:rsidP="00082C3B">
            <w:pPr>
              <w:rPr>
                <w:rFonts w:ascii="Times New Roman" w:hAnsi="Times New Roman" w:cs="Times New Roman"/>
                <w:b/>
                <w:sz w:val="24"/>
                <w:szCs w:val="24"/>
              </w:rPr>
            </w:pPr>
            <w:r w:rsidRPr="002446F7">
              <w:rPr>
                <w:rFonts w:ascii="Times New Roman" w:hAnsi="Times New Roman" w:cs="Times New Roman"/>
                <w:b/>
                <w:sz w:val="24"/>
                <w:szCs w:val="24"/>
              </w:rPr>
              <w:t>Volume</w:t>
            </w:r>
          </w:p>
        </w:tc>
        <w:tc>
          <w:tcPr>
            <w:tcW w:w="1903" w:type="dxa"/>
          </w:tcPr>
          <w:p w:rsidR="0007067A" w:rsidRPr="002446F7" w:rsidRDefault="0007067A" w:rsidP="00082C3B">
            <w:pPr>
              <w:rPr>
                <w:rFonts w:ascii="Times New Roman" w:hAnsi="Times New Roman" w:cs="Times New Roman"/>
                <w:b/>
                <w:sz w:val="24"/>
                <w:szCs w:val="24"/>
              </w:rPr>
            </w:pPr>
          </w:p>
        </w:tc>
        <w:tc>
          <w:tcPr>
            <w:tcW w:w="1903" w:type="dxa"/>
          </w:tcPr>
          <w:p w:rsidR="0007067A" w:rsidRPr="002446F7" w:rsidRDefault="0007067A" w:rsidP="00082C3B">
            <w:pPr>
              <w:rPr>
                <w:rFonts w:ascii="Times New Roman" w:hAnsi="Times New Roman" w:cs="Times New Roman"/>
                <w:b/>
                <w:sz w:val="24"/>
                <w:szCs w:val="24"/>
              </w:rPr>
            </w:pPr>
          </w:p>
        </w:tc>
        <w:tc>
          <w:tcPr>
            <w:tcW w:w="1903" w:type="dxa"/>
          </w:tcPr>
          <w:p w:rsidR="0007067A" w:rsidRPr="002446F7" w:rsidRDefault="0007067A" w:rsidP="00082C3B">
            <w:pPr>
              <w:rPr>
                <w:rFonts w:ascii="Times New Roman" w:hAnsi="Times New Roman" w:cs="Times New Roman"/>
                <w:b/>
                <w:sz w:val="24"/>
                <w:szCs w:val="24"/>
              </w:rPr>
            </w:pPr>
          </w:p>
        </w:tc>
        <w:tc>
          <w:tcPr>
            <w:tcW w:w="1904" w:type="dxa"/>
          </w:tcPr>
          <w:p w:rsidR="0007067A" w:rsidRPr="002446F7" w:rsidRDefault="0007067A" w:rsidP="00082C3B">
            <w:pPr>
              <w:rPr>
                <w:rFonts w:ascii="Times New Roman" w:hAnsi="Times New Roman" w:cs="Times New Roman"/>
                <w:b/>
                <w:sz w:val="24"/>
                <w:szCs w:val="24"/>
              </w:rPr>
            </w:pPr>
          </w:p>
        </w:tc>
      </w:tr>
      <w:tr w:rsidR="00166EE6" w:rsidRPr="002446F7" w:rsidTr="00166EE6">
        <w:trPr>
          <w:trHeight w:val="696"/>
        </w:trPr>
        <w:tc>
          <w:tcPr>
            <w:tcW w:w="1903" w:type="dxa"/>
          </w:tcPr>
          <w:p w:rsidR="0007067A" w:rsidRPr="002446F7" w:rsidRDefault="0007067A" w:rsidP="00082C3B">
            <w:pPr>
              <w:rPr>
                <w:rFonts w:ascii="Times New Roman" w:hAnsi="Times New Roman" w:cs="Times New Roman"/>
                <w:b/>
                <w:sz w:val="24"/>
                <w:szCs w:val="24"/>
              </w:rPr>
            </w:pPr>
            <w:r w:rsidRPr="002446F7">
              <w:rPr>
                <w:rFonts w:ascii="Times New Roman" w:hAnsi="Times New Roman" w:cs="Times New Roman"/>
                <w:b/>
                <w:sz w:val="24"/>
                <w:szCs w:val="24"/>
              </w:rPr>
              <w:t>Density</w:t>
            </w:r>
          </w:p>
        </w:tc>
        <w:tc>
          <w:tcPr>
            <w:tcW w:w="1903" w:type="dxa"/>
          </w:tcPr>
          <w:p w:rsidR="0007067A" w:rsidRPr="002446F7" w:rsidRDefault="0007067A" w:rsidP="00082C3B">
            <w:pPr>
              <w:rPr>
                <w:rFonts w:ascii="Times New Roman" w:hAnsi="Times New Roman" w:cs="Times New Roman"/>
                <w:b/>
                <w:sz w:val="24"/>
                <w:szCs w:val="24"/>
              </w:rPr>
            </w:pPr>
          </w:p>
        </w:tc>
        <w:tc>
          <w:tcPr>
            <w:tcW w:w="1903" w:type="dxa"/>
          </w:tcPr>
          <w:p w:rsidR="0007067A" w:rsidRPr="002446F7" w:rsidRDefault="0007067A" w:rsidP="00082C3B">
            <w:pPr>
              <w:rPr>
                <w:rFonts w:ascii="Times New Roman" w:hAnsi="Times New Roman" w:cs="Times New Roman"/>
                <w:b/>
                <w:sz w:val="24"/>
                <w:szCs w:val="24"/>
              </w:rPr>
            </w:pPr>
          </w:p>
        </w:tc>
        <w:tc>
          <w:tcPr>
            <w:tcW w:w="1903" w:type="dxa"/>
          </w:tcPr>
          <w:p w:rsidR="0007067A" w:rsidRPr="002446F7" w:rsidRDefault="0007067A" w:rsidP="00082C3B">
            <w:pPr>
              <w:rPr>
                <w:rFonts w:ascii="Times New Roman" w:hAnsi="Times New Roman" w:cs="Times New Roman"/>
                <w:b/>
                <w:sz w:val="24"/>
                <w:szCs w:val="24"/>
              </w:rPr>
            </w:pPr>
          </w:p>
        </w:tc>
        <w:tc>
          <w:tcPr>
            <w:tcW w:w="1904" w:type="dxa"/>
          </w:tcPr>
          <w:p w:rsidR="0007067A" w:rsidRPr="002446F7" w:rsidRDefault="0007067A" w:rsidP="00082C3B">
            <w:pPr>
              <w:rPr>
                <w:rFonts w:ascii="Times New Roman" w:hAnsi="Times New Roman" w:cs="Times New Roman"/>
                <w:b/>
                <w:sz w:val="24"/>
                <w:szCs w:val="24"/>
              </w:rPr>
            </w:pPr>
          </w:p>
        </w:tc>
      </w:tr>
    </w:tbl>
    <w:p w:rsidR="0007067A" w:rsidRDefault="0007067A" w:rsidP="0007067A">
      <w:pPr>
        <w:rPr>
          <w:rFonts w:ascii="Times New Roman" w:hAnsi="Times New Roman" w:cs="Times New Roman"/>
          <w:sz w:val="24"/>
          <w:szCs w:val="24"/>
        </w:rPr>
      </w:pPr>
      <w:r>
        <w:rPr>
          <w:rFonts w:ascii="Times New Roman" w:hAnsi="Times New Roman" w:cs="Times New Roman"/>
          <w:sz w:val="24"/>
          <w:szCs w:val="24"/>
        </w:rPr>
        <w:t>6)  Which block(s) floated?  Explain why.</w:t>
      </w:r>
    </w:p>
    <w:p w:rsidR="0007067A" w:rsidRDefault="0007067A" w:rsidP="0007067A">
      <w:pPr>
        <w:rPr>
          <w:rFonts w:ascii="Times New Roman" w:hAnsi="Times New Roman" w:cs="Times New Roman"/>
          <w:sz w:val="24"/>
          <w:szCs w:val="24"/>
        </w:rPr>
      </w:pPr>
    </w:p>
    <w:p w:rsidR="0007067A" w:rsidRPr="00AC163D" w:rsidRDefault="0007067A" w:rsidP="0007067A">
      <w:pPr>
        <w:rPr>
          <w:rFonts w:ascii="Times New Roman" w:hAnsi="Times New Roman" w:cs="Times New Roman"/>
          <w:sz w:val="24"/>
          <w:szCs w:val="24"/>
        </w:rPr>
      </w:pPr>
      <w:r>
        <w:rPr>
          <w:rFonts w:ascii="Times New Roman" w:hAnsi="Times New Roman" w:cs="Times New Roman"/>
          <w:sz w:val="24"/>
          <w:szCs w:val="24"/>
        </w:rPr>
        <w:t>7)  What happens to the density of each block if I double the volume?</w:t>
      </w:r>
    </w:p>
    <w:p w:rsidR="0007067A" w:rsidRDefault="0007067A">
      <w:pPr>
        <w:rPr>
          <w:rFonts w:ascii="Times New Roman" w:hAnsi="Times New Roman" w:cs="Times New Roman"/>
          <w:b/>
          <w:sz w:val="24"/>
          <w:szCs w:val="24"/>
          <w:u w:val="single"/>
        </w:rPr>
      </w:pPr>
    </w:p>
    <w:p w:rsidR="00EA6DD8" w:rsidRPr="00AC163D" w:rsidRDefault="00EA6DD8">
      <w:pPr>
        <w:rPr>
          <w:rFonts w:ascii="Times New Roman" w:hAnsi="Times New Roman" w:cs="Times New Roman"/>
          <w:b/>
          <w:sz w:val="24"/>
          <w:szCs w:val="24"/>
          <w:u w:val="single"/>
        </w:rPr>
      </w:pPr>
      <w:r w:rsidRPr="00AC163D">
        <w:rPr>
          <w:rFonts w:ascii="Times New Roman" w:hAnsi="Times New Roman" w:cs="Times New Roman"/>
          <w:b/>
          <w:sz w:val="24"/>
          <w:szCs w:val="24"/>
          <w:u w:val="single"/>
        </w:rPr>
        <w:t>Same Volume</w:t>
      </w:r>
    </w:p>
    <w:p w:rsidR="00235382" w:rsidRPr="00AC163D" w:rsidRDefault="00166EE6" w:rsidP="00235382">
      <w:pPr>
        <w:rPr>
          <w:rFonts w:ascii="Times New Roman" w:hAnsi="Times New Roman" w:cs="Times New Roman"/>
          <w:sz w:val="24"/>
          <w:szCs w:val="24"/>
        </w:rPr>
      </w:pPr>
      <w:r>
        <w:rPr>
          <w:rFonts w:ascii="Times New Roman" w:hAnsi="Times New Roman" w:cs="Times New Roman"/>
          <w:sz w:val="24"/>
          <w:szCs w:val="24"/>
        </w:rPr>
        <w:t xml:space="preserve">8) </w:t>
      </w:r>
      <w:r w:rsidR="00235382" w:rsidRPr="00AC163D">
        <w:rPr>
          <w:rFonts w:ascii="Times New Roman" w:hAnsi="Times New Roman" w:cs="Times New Roman"/>
          <w:sz w:val="24"/>
          <w:szCs w:val="24"/>
        </w:rPr>
        <w:t xml:space="preserve">Prior to placing the cubes in the water or any calculations, predict which cube(s) will float? </w:t>
      </w:r>
      <w:r w:rsidR="00B444AB">
        <w:rPr>
          <w:rFonts w:ascii="Times New Roman" w:hAnsi="Times New Roman" w:cs="Times New Roman"/>
          <w:sz w:val="24"/>
          <w:szCs w:val="24"/>
        </w:rPr>
        <w:t>(Yes or No)</w:t>
      </w:r>
    </w:p>
    <w:p w:rsidR="00B444AB" w:rsidRPr="00AC163D" w:rsidRDefault="00B444AB" w:rsidP="00B444AB">
      <w:pPr>
        <w:rPr>
          <w:rFonts w:ascii="Times New Roman" w:hAnsi="Times New Roman" w:cs="Times New Roman"/>
          <w:sz w:val="24"/>
          <w:szCs w:val="24"/>
        </w:rPr>
      </w:pPr>
      <w:r w:rsidRPr="00AC163D">
        <w:rPr>
          <w:rFonts w:ascii="Times New Roman" w:hAnsi="Times New Roman" w:cs="Times New Roman"/>
          <w:sz w:val="24"/>
          <w:szCs w:val="24"/>
        </w:rPr>
        <w:t>Red: _____</w:t>
      </w:r>
      <w:r>
        <w:rPr>
          <w:rFonts w:ascii="Times New Roman" w:hAnsi="Times New Roman" w:cs="Times New Roman"/>
          <w:sz w:val="24"/>
          <w:szCs w:val="24"/>
        </w:rPr>
        <w:t xml:space="preserve">____ </w:t>
      </w:r>
      <w:r w:rsidRPr="00AC163D">
        <w:rPr>
          <w:rFonts w:ascii="Times New Roman" w:hAnsi="Times New Roman" w:cs="Times New Roman"/>
          <w:sz w:val="24"/>
          <w:szCs w:val="24"/>
        </w:rPr>
        <w:t>Yellow: ______</w:t>
      </w:r>
      <w:r>
        <w:rPr>
          <w:rFonts w:ascii="Times New Roman" w:hAnsi="Times New Roman" w:cs="Times New Roman"/>
          <w:sz w:val="24"/>
          <w:szCs w:val="24"/>
        </w:rPr>
        <w:t xml:space="preserve">_____ </w:t>
      </w:r>
      <w:r w:rsidRPr="00AC163D">
        <w:rPr>
          <w:rFonts w:ascii="Times New Roman" w:hAnsi="Times New Roman" w:cs="Times New Roman"/>
          <w:sz w:val="24"/>
          <w:szCs w:val="24"/>
        </w:rPr>
        <w:t>Blue: __________</w:t>
      </w:r>
      <w:r>
        <w:rPr>
          <w:rFonts w:ascii="Times New Roman" w:hAnsi="Times New Roman" w:cs="Times New Roman"/>
          <w:sz w:val="24"/>
          <w:szCs w:val="24"/>
        </w:rPr>
        <w:t xml:space="preserve">_ </w:t>
      </w:r>
      <w:r w:rsidRPr="00AC163D">
        <w:rPr>
          <w:rFonts w:ascii="Times New Roman" w:hAnsi="Times New Roman" w:cs="Times New Roman"/>
          <w:sz w:val="24"/>
          <w:szCs w:val="24"/>
        </w:rPr>
        <w:t>Green: ___________</w:t>
      </w:r>
    </w:p>
    <w:p w:rsidR="00235382" w:rsidRPr="00AC163D" w:rsidRDefault="00ED5002" w:rsidP="00235382">
      <w:pPr>
        <w:rPr>
          <w:rFonts w:ascii="Times New Roman" w:hAnsi="Times New Roman" w:cs="Times New Roman"/>
          <w:sz w:val="24"/>
          <w:szCs w:val="24"/>
        </w:rPr>
      </w:pPr>
      <w:r>
        <w:rPr>
          <w:rFonts w:ascii="Times New Roman" w:hAnsi="Times New Roman" w:cs="Times New Roman"/>
          <w:sz w:val="24"/>
          <w:szCs w:val="24"/>
        </w:rPr>
        <w:t xml:space="preserve">9) </w:t>
      </w:r>
      <w:r w:rsidR="00166EE6">
        <w:rPr>
          <w:rFonts w:ascii="Times New Roman" w:hAnsi="Times New Roman" w:cs="Times New Roman"/>
          <w:sz w:val="24"/>
          <w:szCs w:val="24"/>
        </w:rPr>
        <w:t>Now</w:t>
      </w:r>
      <w:r w:rsidR="00235382" w:rsidRPr="00AC163D">
        <w:rPr>
          <w:rFonts w:ascii="Times New Roman" w:hAnsi="Times New Roman" w:cs="Times New Roman"/>
          <w:sz w:val="24"/>
          <w:szCs w:val="24"/>
        </w:rPr>
        <w:t xml:space="preserve"> test your prediction and calculate the density of each block. Determine the volume of a floating cube by left clicking on it and dragging it completely under the water. </w:t>
      </w:r>
    </w:p>
    <w:tbl>
      <w:tblPr>
        <w:tblStyle w:val="TableGrid"/>
        <w:tblW w:w="9516" w:type="dxa"/>
        <w:tblLook w:val="04A0"/>
      </w:tblPr>
      <w:tblGrid>
        <w:gridCol w:w="1903"/>
        <w:gridCol w:w="1903"/>
        <w:gridCol w:w="1903"/>
        <w:gridCol w:w="1903"/>
        <w:gridCol w:w="1904"/>
      </w:tblGrid>
      <w:tr w:rsidR="00ED5002" w:rsidRPr="002446F7" w:rsidTr="00082C3B">
        <w:trPr>
          <w:trHeight w:val="658"/>
        </w:trPr>
        <w:tc>
          <w:tcPr>
            <w:tcW w:w="1903" w:type="dxa"/>
          </w:tcPr>
          <w:p w:rsidR="00ED5002" w:rsidRPr="002446F7" w:rsidRDefault="00ED5002" w:rsidP="00082C3B">
            <w:pPr>
              <w:rPr>
                <w:rFonts w:ascii="Times New Roman" w:hAnsi="Times New Roman" w:cs="Times New Roman"/>
                <w:b/>
                <w:sz w:val="24"/>
                <w:szCs w:val="24"/>
              </w:rPr>
            </w:pPr>
          </w:p>
        </w:tc>
        <w:tc>
          <w:tcPr>
            <w:tcW w:w="1903" w:type="dxa"/>
          </w:tcPr>
          <w:p w:rsidR="00ED5002" w:rsidRPr="002446F7" w:rsidRDefault="00ED5002" w:rsidP="00082C3B">
            <w:pPr>
              <w:rPr>
                <w:rFonts w:ascii="Times New Roman" w:hAnsi="Times New Roman" w:cs="Times New Roman"/>
                <w:b/>
                <w:sz w:val="24"/>
                <w:szCs w:val="24"/>
              </w:rPr>
            </w:pPr>
            <w:r w:rsidRPr="002446F7">
              <w:rPr>
                <w:rFonts w:ascii="Times New Roman" w:hAnsi="Times New Roman" w:cs="Times New Roman"/>
                <w:b/>
                <w:sz w:val="24"/>
                <w:szCs w:val="24"/>
              </w:rPr>
              <w:t>Red</w:t>
            </w:r>
          </w:p>
        </w:tc>
        <w:tc>
          <w:tcPr>
            <w:tcW w:w="1903" w:type="dxa"/>
          </w:tcPr>
          <w:p w:rsidR="00ED5002" w:rsidRPr="002446F7" w:rsidRDefault="00ED5002" w:rsidP="00082C3B">
            <w:pPr>
              <w:rPr>
                <w:rFonts w:ascii="Times New Roman" w:hAnsi="Times New Roman" w:cs="Times New Roman"/>
                <w:b/>
                <w:sz w:val="24"/>
                <w:szCs w:val="24"/>
              </w:rPr>
            </w:pPr>
            <w:r w:rsidRPr="002446F7">
              <w:rPr>
                <w:rFonts w:ascii="Times New Roman" w:hAnsi="Times New Roman" w:cs="Times New Roman"/>
                <w:b/>
                <w:sz w:val="24"/>
                <w:szCs w:val="24"/>
              </w:rPr>
              <w:t>Blue</w:t>
            </w:r>
          </w:p>
        </w:tc>
        <w:tc>
          <w:tcPr>
            <w:tcW w:w="1903" w:type="dxa"/>
          </w:tcPr>
          <w:p w:rsidR="00ED5002" w:rsidRPr="002446F7" w:rsidRDefault="00ED5002" w:rsidP="00082C3B">
            <w:pPr>
              <w:rPr>
                <w:rFonts w:ascii="Times New Roman" w:hAnsi="Times New Roman" w:cs="Times New Roman"/>
                <w:b/>
                <w:sz w:val="24"/>
                <w:szCs w:val="24"/>
              </w:rPr>
            </w:pPr>
            <w:r w:rsidRPr="002446F7">
              <w:rPr>
                <w:rFonts w:ascii="Times New Roman" w:hAnsi="Times New Roman" w:cs="Times New Roman"/>
                <w:b/>
                <w:sz w:val="24"/>
                <w:szCs w:val="24"/>
              </w:rPr>
              <w:t>Yellow</w:t>
            </w:r>
          </w:p>
        </w:tc>
        <w:tc>
          <w:tcPr>
            <w:tcW w:w="1904" w:type="dxa"/>
          </w:tcPr>
          <w:p w:rsidR="00ED5002" w:rsidRPr="002446F7" w:rsidRDefault="00ED5002" w:rsidP="00082C3B">
            <w:pPr>
              <w:rPr>
                <w:rFonts w:ascii="Times New Roman" w:hAnsi="Times New Roman" w:cs="Times New Roman"/>
                <w:b/>
                <w:sz w:val="24"/>
                <w:szCs w:val="24"/>
              </w:rPr>
            </w:pPr>
            <w:r w:rsidRPr="002446F7">
              <w:rPr>
                <w:rFonts w:ascii="Times New Roman" w:hAnsi="Times New Roman" w:cs="Times New Roman"/>
                <w:b/>
                <w:sz w:val="24"/>
                <w:szCs w:val="24"/>
              </w:rPr>
              <w:t>Green</w:t>
            </w:r>
          </w:p>
        </w:tc>
      </w:tr>
      <w:tr w:rsidR="00ED5002" w:rsidRPr="002446F7" w:rsidTr="00082C3B">
        <w:trPr>
          <w:trHeight w:val="658"/>
        </w:trPr>
        <w:tc>
          <w:tcPr>
            <w:tcW w:w="1903" w:type="dxa"/>
          </w:tcPr>
          <w:p w:rsidR="00ED5002" w:rsidRPr="002446F7" w:rsidRDefault="00ED5002" w:rsidP="00082C3B">
            <w:pPr>
              <w:rPr>
                <w:rFonts w:ascii="Times New Roman" w:hAnsi="Times New Roman" w:cs="Times New Roman"/>
                <w:b/>
                <w:sz w:val="24"/>
                <w:szCs w:val="24"/>
              </w:rPr>
            </w:pPr>
            <w:r w:rsidRPr="002446F7">
              <w:rPr>
                <w:rFonts w:ascii="Times New Roman" w:hAnsi="Times New Roman" w:cs="Times New Roman"/>
                <w:b/>
                <w:sz w:val="24"/>
                <w:szCs w:val="24"/>
              </w:rPr>
              <w:t>Mass</w:t>
            </w:r>
          </w:p>
        </w:tc>
        <w:tc>
          <w:tcPr>
            <w:tcW w:w="1903" w:type="dxa"/>
          </w:tcPr>
          <w:p w:rsidR="00ED5002" w:rsidRPr="002446F7" w:rsidRDefault="00ED5002" w:rsidP="00082C3B">
            <w:pPr>
              <w:rPr>
                <w:rFonts w:ascii="Times New Roman" w:hAnsi="Times New Roman" w:cs="Times New Roman"/>
                <w:b/>
                <w:sz w:val="24"/>
                <w:szCs w:val="24"/>
              </w:rPr>
            </w:pPr>
          </w:p>
        </w:tc>
        <w:tc>
          <w:tcPr>
            <w:tcW w:w="1903" w:type="dxa"/>
          </w:tcPr>
          <w:p w:rsidR="00ED5002" w:rsidRPr="002446F7" w:rsidRDefault="00ED5002" w:rsidP="00082C3B">
            <w:pPr>
              <w:rPr>
                <w:rFonts w:ascii="Times New Roman" w:hAnsi="Times New Roman" w:cs="Times New Roman"/>
                <w:b/>
                <w:sz w:val="24"/>
                <w:szCs w:val="24"/>
              </w:rPr>
            </w:pPr>
          </w:p>
        </w:tc>
        <w:tc>
          <w:tcPr>
            <w:tcW w:w="1903" w:type="dxa"/>
          </w:tcPr>
          <w:p w:rsidR="00ED5002" w:rsidRPr="002446F7" w:rsidRDefault="00ED5002" w:rsidP="00082C3B">
            <w:pPr>
              <w:rPr>
                <w:rFonts w:ascii="Times New Roman" w:hAnsi="Times New Roman" w:cs="Times New Roman"/>
                <w:b/>
                <w:sz w:val="24"/>
                <w:szCs w:val="24"/>
              </w:rPr>
            </w:pPr>
          </w:p>
        </w:tc>
        <w:tc>
          <w:tcPr>
            <w:tcW w:w="1904" w:type="dxa"/>
          </w:tcPr>
          <w:p w:rsidR="00ED5002" w:rsidRPr="002446F7" w:rsidRDefault="00ED5002" w:rsidP="00082C3B">
            <w:pPr>
              <w:rPr>
                <w:rFonts w:ascii="Times New Roman" w:hAnsi="Times New Roman" w:cs="Times New Roman"/>
                <w:b/>
                <w:sz w:val="24"/>
                <w:szCs w:val="24"/>
              </w:rPr>
            </w:pPr>
          </w:p>
        </w:tc>
      </w:tr>
      <w:tr w:rsidR="00ED5002" w:rsidRPr="002446F7" w:rsidTr="00082C3B">
        <w:trPr>
          <w:trHeight w:val="658"/>
        </w:trPr>
        <w:tc>
          <w:tcPr>
            <w:tcW w:w="1903" w:type="dxa"/>
          </w:tcPr>
          <w:p w:rsidR="00ED5002" w:rsidRPr="002446F7" w:rsidRDefault="00ED5002" w:rsidP="00082C3B">
            <w:pPr>
              <w:rPr>
                <w:rFonts w:ascii="Times New Roman" w:hAnsi="Times New Roman" w:cs="Times New Roman"/>
                <w:b/>
                <w:sz w:val="24"/>
                <w:szCs w:val="24"/>
              </w:rPr>
            </w:pPr>
            <w:r w:rsidRPr="002446F7">
              <w:rPr>
                <w:rFonts w:ascii="Times New Roman" w:hAnsi="Times New Roman" w:cs="Times New Roman"/>
                <w:b/>
                <w:sz w:val="24"/>
                <w:szCs w:val="24"/>
              </w:rPr>
              <w:t>Volume</w:t>
            </w:r>
          </w:p>
        </w:tc>
        <w:tc>
          <w:tcPr>
            <w:tcW w:w="1903" w:type="dxa"/>
          </w:tcPr>
          <w:p w:rsidR="00ED5002" w:rsidRPr="002446F7" w:rsidRDefault="00ED5002" w:rsidP="00082C3B">
            <w:pPr>
              <w:rPr>
                <w:rFonts w:ascii="Times New Roman" w:hAnsi="Times New Roman" w:cs="Times New Roman"/>
                <w:b/>
                <w:sz w:val="24"/>
                <w:szCs w:val="24"/>
              </w:rPr>
            </w:pPr>
          </w:p>
        </w:tc>
        <w:tc>
          <w:tcPr>
            <w:tcW w:w="1903" w:type="dxa"/>
          </w:tcPr>
          <w:p w:rsidR="00ED5002" w:rsidRPr="002446F7" w:rsidRDefault="00ED5002" w:rsidP="00082C3B">
            <w:pPr>
              <w:rPr>
                <w:rFonts w:ascii="Times New Roman" w:hAnsi="Times New Roman" w:cs="Times New Roman"/>
                <w:b/>
                <w:sz w:val="24"/>
                <w:szCs w:val="24"/>
              </w:rPr>
            </w:pPr>
          </w:p>
        </w:tc>
        <w:tc>
          <w:tcPr>
            <w:tcW w:w="1903" w:type="dxa"/>
          </w:tcPr>
          <w:p w:rsidR="00ED5002" w:rsidRPr="002446F7" w:rsidRDefault="00ED5002" w:rsidP="00082C3B">
            <w:pPr>
              <w:rPr>
                <w:rFonts w:ascii="Times New Roman" w:hAnsi="Times New Roman" w:cs="Times New Roman"/>
                <w:b/>
                <w:sz w:val="24"/>
                <w:szCs w:val="24"/>
              </w:rPr>
            </w:pPr>
          </w:p>
        </w:tc>
        <w:tc>
          <w:tcPr>
            <w:tcW w:w="1904" w:type="dxa"/>
          </w:tcPr>
          <w:p w:rsidR="00ED5002" w:rsidRPr="002446F7" w:rsidRDefault="00ED5002" w:rsidP="00082C3B">
            <w:pPr>
              <w:rPr>
                <w:rFonts w:ascii="Times New Roman" w:hAnsi="Times New Roman" w:cs="Times New Roman"/>
                <w:b/>
                <w:sz w:val="24"/>
                <w:szCs w:val="24"/>
              </w:rPr>
            </w:pPr>
          </w:p>
        </w:tc>
      </w:tr>
      <w:tr w:rsidR="00ED5002" w:rsidRPr="002446F7" w:rsidTr="00082C3B">
        <w:trPr>
          <w:trHeight w:val="696"/>
        </w:trPr>
        <w:tc>
          <w:tcPr>
            <w:tcW w:w="1903" w:type="dxa"/>
          </w:tcPr>
          <w:p w:rsidR="00ED5002" w:rsidRPr="002446F7" w:rsidRDefault="00ED5002" w:rsidP="00082C3B">
            <w:pPr>
              <w:rPr>
                <w:rFonts w:ascii="Times New Roman" w:hAnsi="Times New Roman" w:cs="Times New Roman"/>
                <w:b/>
                <w:sz w:val="24"/>
                <w:szCs w:val="24"/>
              </w:rPr>
            </w:pPr>
            <w:r w:rsidRPr="002446F7">
              <w:rPr>
                <w:rFonts w:ascii="Times New Roman" w:hAnsi="Times New Roman" w:cs="Times New Roman"/>
                <w:b/>
                <w:sz w:val="24"/>
                <w:szCs w:val="24"/>
              </w:rPr>
              <w:t>Density</w:t>
            </w:r>
          </w:p>
        </w:tc>
        <w:tc>
          <w:tcPr>
            <w:tcW w:w="1903" w:type="dxa"/>
          </w:tcPr>
          <w:p w:rsidR="00ED5002" w:rsidRPr="002446F7" w:rsidRDefault="00ED5002" w:rsidP="00082C3B">
            <w:pPr>
              <w:rPr>
                <w:rFonts w:ascii="Times New Roman" w:hAnsi="Times New Roman" w:cs="Times New Roman"/>
                <w:b/>
                <w:sz w:val="24"/>
                <w:szCs w:val="24"/>
              </w:rPr>
            </w:pPr>
          </w:p>
        </w:tc>
        <w:tc>
          <w:tcPr>
            <w:tcW w:w="1903" w:type="dxa"/>
          </w:tcPr>
          <w:p w:rsidR="00ED5002" w:rsidRPr="002446F7" w:rsidRDefault="00ED5002" w:rsidP="00082C3B">
            <w:pPr>
              <w:rPr>
                <w:rFonts w:ascii="Times New Roman" w:hAnsi="Times New Roman" w:cs="Times New Roman"/>
                <w:b/>
                <w:sz w:val="24"/>
                <w:szCs w:val="24"/>
              </w:rPr>
            </w:pPr>
          </w:p>
        </w:tc>
        <w:tc>
          <w:tcPr>
            <w:tcW w:w="1903" w:type="dxa"/>
          </w:tcPr>
          <w:p w:rsidR="00ED5002" w:rsidRPr="002446F7" w:rsidRDefault="00ED5002" w:rsidP="00082C3B">
            <w:pPr>
              <w:rPr>
                <w:rFonts w:ascii="Times New Roman" w:hAnsi="Times New Roman" w:cs="Times New Roman"/>
                <w:b/>
                <w:sz w:val="24"/>
                <w:szCs w:val="24"/>
              </w:rPr>
            </w:pPr>
          </w:p>
        </w:tc>
        <w:tc>
          <w:tcPr>
            <w:tcW w:w="1904" w:type="dxa"/>
          </w:tcPr>
          <w:p w:rsidR="00ED5002" w:rsidRPr="002446F7" w:rsidRDefault="00ED5002" w:rsidP="00082C3B">
            <w:pPr>
              <w:rPr>
                <w:rFonts w:ascii="Times New Roman" w:hAnsi="Times New Roman" w:cs="Times New Roman"/>
                <w:b/>
                <w:sz w:val="24"/>
                <w:szCs w:val="24"/>
              </w:rPr>
            </w:pPr>
          </w:p>
        </w:tc>
      </w:tr>
    </w:tbl>
    <w:p w:rsidR="00ED5002" w:rsidRDefault="00ED5002" w:rsidP="00235382">
      <w:pPr>
        <w:rPr>
          <w:rFonts w:ascii="Times New Roman" w:hAnsi="Times New Roman" w:cs="Times New Roman"/>
          <w:b/>
          <w:sz w:val="24"/>
          <w:szCs w:val="24"/>
          <w:u w:val="single"/>
        </w:rPr>
      </w:pPr>
    </w:p>
    <w:p w:rsidR="00ED5002" w:rsidRDefault="00ED5002" w:rsidP="00ED5002">
      <w:pPr>
        <w:rPr>
          <w:rFonts w:ascii="Times New Roman" w:hAnsi="Times New Roman" w:cs="Times New Roman"/>
          <w:sz w:val="24"/>
          <w:szCs w:val="24"/>
        </w:rPr>
      </w:pPr>
      <w:r>
        <w:rPr>
          <w:rFonts w:ascii="Times New Roman" w:hAnsi="Times New Roman" w:cs="Times New Roman"/>
          <w:sz w:val="24"/>
          <w:szCs w:val="24"/>
        </w:rPr>
        <w:t>10)  Which block(s) floated?  Explain why.</w:t>
      </w:r>
    </w:p>
    <w:p w:rsidR="00ED5002" w:rsidRDefault="00ED5002" w:rsidP="00ED5002">
      <w:pPr>
        <w:rPr>
          <w:rFonts w:ascii="Times New Roman" w:hAnsi="Times New Roman" w:cs="Times New Roman"/>
          <w:sz w:val="24"/>
          <w:szCs w:val="24"/>
        </w:rPr>
      </w:pPr>
    </w:p>
    <w:p w:rsidR="00ED5002" w:rsidRDefault="00ED5002" w:rsidP="00ED5002">
      <w:pPr>
        <w:rPr>
          <w:rFonts w:ascii="Times New Roman" w:hAnsi="Times New Roman" w:cs="Times New Roman"/>
          <w:sz w:val="24"/>
          <w:szCs w:val="24"/>
        </w:rPr>
      </w:pPr>
      <w:r>
        <w:rPr>
          <w:rFonts w:ascii="Times New Roman" w:hAnsi="Times New Roman" w:cs="Times New Roman"/>
          <w:sz w:val="24"/>
          <w:szCs w:val="24"/>
        </w:rPr>
        <w:t>11)  If I halved the volume of each block, how would that alter the density?</w:t>
      </w:r>
    </w:p>
    <w:p w:rsidR="002C036B" w:rsidRDefault="002C036B" w:rsidP="00D84D2E">
      <w:pPr>
        <w:rPr>
          <w:rFonts w:ascii="Times New Roman" w:hAnsi="Times New Roman" w:cs="Times New Roman"/>
          <w:sz w:val="24"/>
          <w:szCs w:val="24"/>
        </w:rPr>
      </w:pPr>
    </w:p>
    <w:p w:rsidR="00D84D2E" w:rsidRPr="00C629BB" w:rsidRDefault="002C036B" w:rsidP="00D84D2E">
      <w:pPr>
        <w:rPr>
          <w:rFonts w:ascii="Times New Roman" w:hAnsi="Times New Roman" w:cs="Times New Roman"/>
          <w:sz w:val="24"/>
          <w:szCs w:val="24"/>
        </w:rPr>
      </w:pPr>
      <w:r>
        <w:rPr>
          <w:rFonts w:ascii="Times New Roman" w:hAnsi="Times New Roman" w:cs="Times New Roman"/>
          <w:sz w:val="24"/>
          <w:szCs w:val="24"/>
        </w:rPr>
        <w:t xml:space="preserve">12) </w:t>
      </w:r>
      <w:r w:rsidRPr="00C629BB">
        <w:rPr>
          <w:rFonts w:ascii="Times New Roman" w:hAnsi="Times New Roman" w:cs="Times New Roman"/>
          <w:sz w:val="24"/>
          <w:szCs w:val="24"/>
        </w:rPr>
        <w:t>Draw a particle diagram representing each cube.</w:t>
      </w:r>
      <w:r>
        <w:rPr>
          <w:rFonts w:ascii="Times New Roman" w:hAnsi="Times New Roman" w:cs="Times New Roman"/>
          <w:sz w:val="24"/>
          <w:szCs w:val="24"/>
        </w:rPr>
        <w:t xml:space="preserve">  Each box below has the same volume, just as they were in the demo you just worked with.  Draw particles (circles) in each of the following indicating the relative density of each, assuming each particle has the same mass.</w:t>
      </w:r>
    </w:p>
    <w:p w:rsidR="00D84D2E" w:rsidRPr="00AC163D" w:rsidRDefault="00F61F05" w:rsidP="00D84D2E">
      <w:pPr>
        <w:rPr>
          <w:rFonts w:ascii="Times New Roman" w:hAnsi="Times New Roman" w:cs="Times New Roman"/>
          <w:b/>
          <w:sz w:val="24"/>
          <w:szCs w:val="24"/>
        </w:rPr>
      </w:pPr>
      <w:r w:rsidRPr="00F61F0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1.5pt;margin-top:17.95pt;width:99.75pt;height:121.5pt;z-index:251663360">
            <v:textbox>
              <w:txbxContent>
                <w:p w:rsidR="00D84D2E" w:rsidRPr="00D84D2E" w:rsidRDefault="00AC163D" w:rsidP="00D84D2E">
                  <w:pPr>
                    <w:jc w:val="center"/>
                  </w:pPr>
                  <w:r>
                    <w:t>Red</w:t>
                  </w:r>
                </w:p>
              </w:txbxContent>
            </v:textbox>
          </v:shape>
        </w:pict>
      </w:r>
      <w:r w:rsidRPr="00F61F05">
        <w:rPr>
          <w:rFonts w:ascii="Times New Roman" w:hAnsi="Times New Roman" w:cs="Times New Roman"/>
          <w:noProof/>
          <w:sz w:val="24"/>
          <w:szCs w:val="24"/>
        </w:rPr>
        <w:pict>
          <v:shape id="_x0000_s1028" type="#_x0000_t202" style="position:absolute;margin-left:117pt;margin-top:18.7pt;width:99.75pt;height:121.5pt;z-index:251662336">
            <v:textbox>
              <w:txbxContent>
                <w:p w:rsidR="00D84D2E" w:rsidRPr="00AC163D" w:rsidRDefault="00AC163D" w:rsidP="00AC163D">
                  <w:pPr>
                    <w:jc w:val="center"/>
                  </w:pPr>
                  <w:r>
                    <w:t>Yellow</w:t>
                  </w:r>
                </w:p>
              </w:txbxContent>
            </v:textbox>
          </v:shape>
        </w:pict>
      </w:r>
      <w:r w:rsidRPr="00F61F05">
        <w:rPr>
          <w:rFonts w:ascii="Times New Roman" w:hAnsi="Times New Roman" w:cs="Times New Roman"/>
          <w:noProof/>
          <w:sz w:val="24"/>
          <w:szCs w:val="24"/>
          <w:u w:val="single"/>
        </w:rPr>
        <w:pict>
          <v:shape id="_x0000_s1026" type="#_x0000_t202" style="position:absolute;margin-left:359.25pt;margin-top:20.95pt;width:99.75pt;height:121.5pt;z-index:251660288">
            <v:textbox>
              <w:txbxContent>
                <w:p w:rsidR="00D84D2E" w:rsidRPr="00AC163D" w:rsidRDefault="00AC163D" w:rsidP="00AC163D">
                  <w:pPr>
                    <w:jc w:val="center"/>
                  </w:pPr>
                  <w:r>
                    <w:t>Green</w:t>
                  </w:r>
                </w:p>
              </w:txbxContent>
            </v:textbox>
          </v:shape>
        </w:pict>
      </w:r>
      <w:r w:rsidRPr="00F61F05">
        <w:rPr>
          <w:rFonts w:ascii="Times New Roman" w:hAnsi="Times New Roman" w:cs="Times New Roman"/>
          <w:noProof/>
          <w:sz w:val="24"/>
          <w:szCs w:val="24"/>
        </w:rPr>
        <w:pict>
          <v:shape id="_x0000_s1027" type="#_x0000_t202" style="position:absolute;margin-left:241.5pt;margin-top:19.45pt;width:99.75pt;height:121.5pt;z-index:251661312">
            <v:textbox>
              <w:txbxContent>
                <w:p w:rsidR="00D84D2E" w:rsidRPr="00AC163D" w:rsidRDefault="00AC163D" w:rsidP="00AC163D">
                  <w:pPr>
                    <w:jc w:val="center"/>
                  </w:pPr>
                  <w:r>
                    <w:t>Blue</w:t>
                  </w:r>
                </w:p>
              </w:txbxContent>
            </v:textbox>
          </v:shape>
        </w:pict>
      </w:r>
    </w:p>
    <w:p w:rsidR="00D84D2E" w:rsidRPr="00AC163D" w:rsidRDefault="00D84D2E" w:rsidP="00D84D2E">
      <w:pPr>
        <w:rPr>
          <w:rFonts w:ascii="Times New Roman" w:hAnsi="Times New Roman" w:cs="Times New Roman"/>
          <w:b/>
          <w:sz w:val="24"/>
          <w:szCs w:val="24"/>
        </w:rPr>
      </w:pPr>
    </w:p>
    <w:p w:rsidR="00D84D2E" w:rsidRPr="00AC163D" w:rsidRDefault="00D84D2E" w:rsidP="00D84D2E">
      <w:pPr>
        <w:rPr>
          <w:rFonts w:ascii="Times New Roman" w:hAnsi="Times New Roman" w:cs="Times New Roman"/>
          <w:b/>
          <w:sz w:val="24"/>
          <w:szCs w:val="24"/>
        </w:rPr>
      </w:pPr>
    </w:p>
    <w:p w:rsidR="00D84D2E" w:rsidRPr="00AC163D" w:rsidRDefault="00D84D2E" w:rsidP="00D84D2E">
      <w:pPr>
        <w:rPr>
          <w:rFonts w:ascii="Times New Roman" w:hAnsi="Times New Roman" w:cs="Times New Roman"/>
          <w:b/>
          <w:sz w:val="24"/>
          <w:szCs w:val="24"/>
        </w:rPr>
      </w:pPr>
    </w:p>
    <w:p w:rsidR="00D84D2E" w:rsidRPr="00AC163D" w:rsidRDefault="00D84D2E" w:rsidP="00D84D2E">
      <w:pPr>
        <w:rPr>
          <w:rFonts w:ascii="Times New Roman" w:hAnsi="Times New Roman" w:cs="Times New Roman"/>
          <w:b/>
          <w:sz w:val="24"/>
          <w:szCs w:val="24"/>
          <w:u w:val="single"/>
        </w:rPr>
      </w:pPr>
    </w:p>
    <w:p w:rsidR="00D84D2E" w:rsidRDefault="00D84D2E" w:rsidP="00D84D2E">
      <w:pPr>
        <w:rPr>
          <w:rFonts w:ascii="Times New Roman" w:hAnsi="Times New Roman" w:cs="Times New Roman"/>
          <w:b/>
          <w:sz w:val="24"/>
          <w:szCs w:val="24"/>
        </w:rPr>
      </w:pPr>
    </w:p>
    <w:p w:rsidR="002C036B" w:rsidRPr="00AC163D" w:rsidRDefault="002C036B" w:rsidP="00D84D2E">
      <w:pPr>
        <w:rPr>
          <w:rFonts w:ascii="Times New Roman" w:hAnsi="Times New Roman" w:cs="Times New Roman"/>
          <w:b/>
          <w:sz w:val="24"/>
          <w:szCs w:val="24"/>
        </w:rPr>
      </w:pPr>
    </w:p>
    <w:p w:rsidR="00EA6DD8" w:rsidRPr="00AC163D" w:rsidRDefault="00EA6DD8">
      <w:pPr>
        <w:rPr>
          <w:rFonts w:ascii="Times New Roman" w:hAnsi="Times New Roman" w:cs="Times New Roman"/>
          <w:b/>
          <w:sz w:val="24"/>
          <w:szCs w:val="24"/>
          <w:u w:val="single"/>
        </w:rPr>
      </w:pPr>
      <w:r w:rsidRPr="00AC163D">
        <w:rPr>
          <w:rFonts w:ascii="Times New Roman" w:hAnsi="Times New Roman" w:cs="Times New Roman"/>
          <w:b/>
          <w:sz w:val="24"/>
          <w:szCs w:val="24"/>
          <w:u w:val="single"/>
        </w:rPr>
        <w:lastRenderedPageBreak/>
        <w:t>Mystery</w:t>
      </w:r>
    </w:p>
    <w:p w:rsidR="000B3360" w:rsidRDefault="00E1222F" w:rsidP="00E1222F">
      <w:pPr>
        <w:rPr>
          <w:rFonts w:ascii="Times New Roman" w:hAnsi="Times New Roman" w:cs="Times New Roman"/>
          <w:sz w:val="24"/>
          <w:szCs w:val="24"/>
        </w:rPr>
      </w:pPr>
      <w:r>
        <w:rPr>
          <w:rFonts w:ascii="Times New Roman" w:hAnsi="Times New Roman" w:cs="Times New Roman"/>
          <w:sz w:val="24"/>
          <w:szCs w:val="24"/>
        </w:rPr>
        <w:t xml:space="preserve">13) </w:t>
      </w:r>
      <w:r w:rsidR="000B3360" w:rsidRPr="00AC163D">
        <w:rPr>
          <w:rFonts w:ascii="Times New Roman" w:hAnsi="Times New Roman" w:cs="Times New Roman"/>
          <w:sz w:val="24"/>
          <w:szCs w:val="24"/>
        </w:rPr>
        <w:t>Calculate the density of each cube and identify each cube’s material by clicking on the “Sh</w:t>
      </w:r>
      <w:r w:rsidR="00C629BB">
        <w:rPr>
          <w:rFonts w:ascii="Times New Roman" w:hAnsi="Times New Roman" w:cs="Times New Roman"/>
          <w:sz w:val="24"/>
          <w:szCs w:val="24"/>
        </w:rPr>
        <w:t>o</w:t>
      </w:r>
      <w:r w:rsidR="000B3360" w:rsidRPr="00AC163D">
        <w:rPr>
          <w:rFonts w:ascii="Times New Roman" w:hAnsi="Times New Roman" w:cs="Times New Roman"/>
          <w:sz w:val="24"/>
          <w:szCs w:val="24"/>
        </w:rPr>
        <w:t xml:space="preserve">w Table” </w:t>
      </w:r>
      <w:r w:rsidR="00C629BB">
        <w:rPr>
          <w:rFonts w:ascii="Times New Roman" w:hAnsi="Times New Roman" w:cs="Times New Roman"/>
          <w:sz w:val="24"/>
          <w:szCs w:val="24"/>
        </w:rPr>
        <w:t>button</w:t>
      </w:r>
      <w:r w:rsidR="000B3360" w:rsidRPr="00AC163D">
        <w:rPr>
          <w:rFonts w:ascii="Times New Roman" w:hAnsi="Times New Roman" w:cs="Times New Roman"/>
          <w:sz w:val="24"/>
          <w:szCs w:val="24"/>
        </w:rPr>
        <w:t>.</w:t>
      </w:r>
      <w:r w:rsidR="00D84D2E" w:rsidRPr="00AC163D">
        <w:rPr>
          <w:rFonts w:ascii="Times New Roman" w:hAnsi="Times New Roman" w:cs="Times New Roman"/>
          <w:sz w:val="24"/>
          <w:szCs w:val="24"/>
        </w:rPr>
        <w:t xml:space="preserve"> Indicate whether or not the cube will float.</w:t>
      </w:r>
    </w:p>
    <w:tbl>
      <w:tblPr>
        <w:tblStyle w:val="TableGrid"/>
        <w:tblW w:w="9330" w:type="dxa"/>
        <w:tblLook w:val="04A0"/>
      </w:tblPr>
      <w:tblGrid>
        <w:gridCol w:w="1555"/>
        <w:gridCol w:w="1555"/>
        <w:gridCol w:w="1555"/>
        <w:gridCol w:w="1555"/>
        <w:gridCol w:w="1555"/>
        <w:gridCol w:w="1555"/>
      </w:tblGrid>
      <w:tr w:rsidR="00E1222F" w:rsidTr="00E1222F">
        <w:trPr>
          <w:trHeight w:val="653"/>
        </w:trPr>
        <w:tc>
          <w:tcPr>
            <w:tcW w:w="1555" w:type="dxa"/>
          </w:tcPr>
          <w:p w:rsidR="00E1222F" w:rsidRPr="002446F7" w:rsidRDefault="00E1222F" w:rsidP="00082C3B">
            <w:pPr>
              <w:rPr>
                <w:rFonts w:ascii="Times New Roman" w:hAnsi="Times New Roman" w:cs="Times New Roman"/>
                <w:b/>
                <w:sz w:val="24"/>
                <w:szCs w:val="24"/>
              </w:rPr>
            </w:pPr>
            <w:r>
              <w:rPr>
                <w:rFonts w:ascii="Times New Roman" w:hAnsi="Times New Roman" w:cs="Times New Roman"/>
                <w:b/>
                <w:sz w:val="24"/>
                <w:szCs w:val="24"/>
              </w:rPr>
              <w:t>Cube</w:t>
            </w:r>
          </w:p>
        </w:tc>
        <w:tc>
          <w:tcPr>
            <w:tcW w:w="1555" w:type="dxa"/>
          </w:tcPr>
          <w:p w:rsidR="00E1222F" w:rsidRPr="002446F7" w:rsidRDefault="00E1222F" w:rsidP="00082C3B">
            <w:pPr>
              <w:rPr>
                <w:rFonts w:ascii="Times New Roman" w:hAnsi="Times New Roman" w:cs="Times New Roman"/>
                <w:b/>
                <w:sz w:val="24"/>
                <w:szCs w:val="24"/>
              </w:rPr>
            </w:pPr>
            <w:r>
              <w:rPr>
                <w:rFonts w:ascii="Times New Roman" w:hAnsi="Times New Roman" w:cs="Times New Roman"/>
                <w:b/>
                <w:sz w:val="24"/>
                <w:szCs w:val="24"/>
              </w:rPr>
              <w:t>Mass</w:t>
            </w:r>
          </w:p>
        </w:tc>
        <w:tc>
          <w:tcPr>
            <w:tcW w:w="1555" w:type="dxa"/>
          </w:tcPr>
          <w:p w:rsidR="00E1222F" w:rsidRPr="002446F7" w:rsidRDefault="00E1222F" w:rsidP="00082C3B">
            <w:pPr>
              <w:rPr>
                <w:rFonts w:ascii="Times New Roman" w:hAnsi="Times New Roman" w:cs="Times New Roman"/>
                <w:b/>
                <w:sz w:val="24"/>
                <w:szCs w:val="24"/>
              </w:rPr>
            </w:pPr>
            <w:r w:rsidRPr="002446F7">
              <w:rPr>
                <w:rFonts w:ascii="Times New Roman" w:hAnsi="Times New Roman" w:cs="Times New Roman"/>
                <w:b/>
                <w:sz w:val="24"/>
                <w:szCs w:val="24"/>
              </w:rPr>
              <w:t>Volume</w:t>
            </w:r>
          </w:p>
        </w:tc>
        <w:tc>
          <w:tcPr>
            <w:tcW w:w="1555" w:type="dxa"/>
          </w:tcPr>
          <w:p w:rsidR="00E1222F" w:rsidRPr="002446F7" w:rsidRDefault="00E1222F" w:rsidP="00082C3B">
            <w:pPr>
              <w:rPr>
                <w:rFonts w:ascii="Times New Roman" w:hAnsi="Times New Roman" w:cs="Times New Roman"/>
                <w:b/>
                <w:sz w:val="24"/>
                <w:szCs w:val="24"/>
              </w:rPr>
            </w:pPr>
            <w:r w:rsidRPr="002446F7">
              <w:rPr>
                <w:rFonts w:ascii="Times New Roman" w:hAnsi="Times New Roman" w:cs="Times New Roman"/>
                <w:b/>
                <w:sz w:val="24"/>
                <w:szCs w:val="24"/>
              </w:rPr>
              <w:t>Density</w:t>
            </w:r>
          </w:p>
        </w:tc>
        <w:tc>
          <w:tcPr>
            <w:tcW w:w="1555" w:type="dxa"/>
          </w:tcPr>
          <w:p w:rsidR="00E1222F" w:rsidRPr="002446F7" w:rsidRDefault="00E1222F" w:rsidP="00082C3B">
            <w:pPr>
              <w:rPr>
                <w:rFonts w:ascii="Times New Roman" w:hAnsi="Times New Roman" w:cs="Times New Roman"/>
                <w:b/>
                <w:sz w:val="24"/>
                <w:szCs w:val="24"/>
              </w:rPr>
            </w:pPr>
            <w:r w:rsidRPr="002446F7">
              <w:rPr>
                <w:rFonts w:ascii="Times New Roman" w:hAnsi="Times New Roman" w:cs="Times New Roman"/>
                <w:b/>
                <w:sz w:val="24"/>
                <w:szCs w:val="24"/>
              </w:rPr>
              <w:t xml:space="preserve">Material </w:t>
            </w:r>
          </w:p>
        </w:tc>
        <w:tc>
          <w:tcPr>
            <w:tcW w:w="1555" w:type="dxa"/>
          </w:tcPr>
          <w:p w:rsidR="00E1222F" w:rsidRPr="002446F7" w:rsidRDefault="00E1222F" w:rsidP="00082C3B">
            <w:pPr>
              <w:rPr>
                <w:rFonts w:ascii="Times New Roman" w:hAnsi="Times New Roman" w:cs="Times New Roman"/>
                <w:b/>
                <w:sz w:val="24"/>
                <w:szCs w:val="24"/>
              </w:rPr>
            </w:pPr>
            <w:r w:rsidRPr="002446F7">
              <w:rPr>
                <w:rFonts w:ascii="Times New Roman" w:hAnsi="Times New Roman" w:cs="Times New Roman"/>
                <w:b/>
                <w:sz w:val="24"/>
                <w:szCs w:val="24"/>
              </w:rPr>
              <w:t>Float? Y</w:t>
            </w:r>
            <w:r>
              <w:rPr>
                <w:rFonts w:ascii="Times New Roman" w:hAnsi="Times New Roman" w:cs="Times New Roman"/>
                <w:b/>
                <w:sz w:val="24"/>
                <w:szCs w:val="24"/>
              </w:rPr>
              <w:t>es</w:t>
            </w:r>
            <w:r w:rsidRPr="002446F7">
              <w:rPr>
                <w:rFonts w:ascii="Times New Roman" w:hAnsi="Times New Roman" w:cs="Times New Roman"/>
                <w:b/>
                <w:sz w:val="24"/>
                <w:szCs w:val="24"/>
              </w:rPr>
              <w:t xml:space="preserve"> or N</w:t>
            </w:r>
            <w:r>
              <w:rPr>
                <w:rFonts w:ascii="Times New Roman" w:hAnsi="Times New Roman" w:cs="Times New Roman"/>
                <w:b/>
                <w:sz w:val="24"/>
                <w:szCs w:val="24"/>
              </w:rPr>
              <w:t>o</w:t>
            </w:r>
          </w:p>
        </w:tc>
      </w:tr>
      <w:tr w:rsidR="00E1222F" w:rsidTr="00E1222F">
        <w:trPr>
          <w:trHeight w:val="1125"/>
        </w:trPr>
        <w:tc>
          <w:tcPr>
            <w:tcW w:w="1555" w:type="dxa"/>
          </w:tcPr>
          <w:p w:rsidR="00E1222F" w:rsidRPr="002446F7" w:rsidRDefault="00E1222F" w:rsidP="00082C3B">
            <w:pPr>
              <w:rPr>
                <w:rFonts w:ascii="Times New Roman" w:hAnsi="Times New Roman" w:cs="Times New Roman"/>
                <w:b/>
                <w:sz w:val="24"/>
                <w:szCs w:val="24"/>
              </w:rPr>
            </w:pPr>
            <w:r w:rsidRPr="002446F7">
              <w:rPr>
                <w:rFonts w:ascii="Times New Roman" w:hAnsi="Times New Roman" w:cs="Times New Roman"/>
                <w:b/>
                <w:sz w:val="24"/>
                <w:szCs w:val="24"/>
              </w:rPr>
              <w:t>A</w:t>
            </w: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r>
      <w:tr w:rsidR="00E1222F" w:rsidTr="00E1222F">
        <w:trPr>
          <w:trHeight w:val="1066"/>
        </w:trPr>
        <w:tc>
          <w:tcPr>
            <w:tcW w:w="1555" w:type="dxa"/>
          </w:tcPr>
          <w:p w:rsidR="00E1222F" w:rsidRPr="002446F7" w:rsidRDefault="00E1222F" w:rsidP="00082C3B">
            <w:pPr>
              <w:rPr>
                <w:rFonts w:ascii="Times New Roman" w:hAnsi="Times New Roman" w:cs="Times New Roman"/>
                <w:b/>
                <w:sz w:val="24"/>
                <w:szCs w:val="24"/>
              </w:rPr>
            </w:pPr>
            <w:r w:rsidRPr="002446F7">
              <w:rPr>
                <w:rFonts w:ascii="Times New Roman" w:hAnsi="Times New Roman" w:cs="Times New Roman"/>
                <w:b/>
                <w:sz w:val="24"/>
                <w:szCs w:val="24"/>
              </w:rPr>
              <w:t>B</w:t>
            </w: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r>
      <w:tr w:rsidR="00E1222F" w:rsidTr="00E1222F">
        <w:trPr>
          <w:trHeight w:val="1066"/>
        </w:trPr>
        <w:tc>
          <w:tcPr>
            <w:tcW w:w="1555" w:type="dxa"/>
          </w:tcPr>
          <w:p w:rsidR="00E1222F" w:rsidRPr="002446F7" w:rsidRDefault="00E1222F" w:rsidP="00082C3B">
            <w:pPr>
              <w:rPr>
                <w:rFonts w:ascii="Times New Roman" w:hAnsi="Times New Roman" w:cs="Times New Roman"/>
                <w:b/>
                <w:sz w:val="24"/>
                <w:szCs w:val="24"/>
              </w:rPr>
            </w:pPr>
            <w:r w:rsidRPr="002446F7">
              <w:rPr>
                <w:rFonts w:ascii="Times New Roman" w:hAnsi="Times New Roman" w:cs="Times New Roman"/>
                <w:b/>
                <w:sz w:val="24"/>
                <w:szCs w:val="24"/>
              </w:rPr>
              <w:t>C</w:t>
            </w: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r>
      <w:tr w:rsidR="00E1222F" w:rsidTr="00E1222F">
        <w:trPr>
          <w:trHeight w:val="1066"/>
        </w:trPr>
        <w:tc>
          <w:tcPr>
            <w:tcW w:w="1555" w:type="dxa"/>
          </w:tcPr>
          <w:p w:rsidR="00E1222F" w:rsidRPr="002446F7" w:rsidRDefault="00E1222F" w:rsidP="00082C3B">
            <w:pPr>
              <w:rPr>
                <w:rFonts w:ascii="Times New Roman" w:hAnsi="Times New Roman" w:cs="Times New Roman"/>
                <w:b/>
                <w:sz w:val="24"/>
                <w:szCs w:val="24"/>
              </w:rPr>
            </w:pPr>
            <w:r w:rsidRPr="002446F7">
              <w:rPr>
                <w:rFonts w:ascii="Times New Roman" w:hAnsi="Times New Roman" w:cs="Times New Roman"/>
                <w:b/>
                <w:sz w:val="24"/>
                <w:szCs w:val="24"/>
              </w:rPr>
              <w:t>D</w:t>
            </w: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r>
      <w:tr w:rsidR="00E1222F" w:rsidTr="00E1222F">
        <w:trPr>
          <w:trHeight w:val="1125"/>
        </w:trPr>
        <w:tc>
          <w:tcPr>
            <w:tcW w:w="1555" w:type="dxa"/>
          </w:tcPr>
          <w:p w:rsidR="00E1222F" w:rsidRPr="002446F7" w:rsidRDefault="00E1222F" w:rsidP="00082C3B">
            <w:pPr>
              <w:rPr>
                <w:rFonts w:ascii="Times New Roman" w:hAnsi="Times New Roman" w:cs="Times New Roman"/>
                <w:b/>
                <w:sz w:val="24"/>
                <w:szCs w:val="24"/>
              </w:rPr>
            </w:pPr>
            <w:r w:rsidRPr="002446F7">
              <w:rPr>
                <w:rFonts w:ascii="Times New Roman" w:hAnsi="Times New Roman" w:cs="Times New Roman"/>
                <w:b/>
                <w:sz w:val="24"/>
                <w:szCs w:val="24"/>
              </w:rPr>
              <w:t>E</w:t>
            </w: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c>
          <w:tcPr>
            <w:tcW w:w="1555" w:type="dxa"/>
          </w:tcPr>
          <w:p w:rsidR="00E1222F" w:rsidRDefault="00E1222F" w:rsidP="00082C3B">
            <w:pPr>
              <w:rPr>
                <w:rFonts w:ascii="Times New Roman" w:hAnsi="Times New Roman" w:cs="Times New Roman"/>
                <w:sz w:val="24"/>
                <w:szCs w:val="24"/>
              </w:rPr>
            </w:pPr>
          </w:p>
        </w:tc>
      </w:tr>
    </w:tbl>
    <w:p w:rsidR="00E1222F" w:rsidRDefault="00E1222F" w:rsidP="00E1222F">
      <w:pPr>
        <w:rPr>
          <w:rFonts w:ascii="Times New Roman" w:hAnsi="Times New Roman" w:cs="Times New Roman"/>
          <w:sz w:val="24"/>
          <w:szCs w:val="24"/>
        </w:rPr>
      </w:pPr>
    </w:p>
    <w:p w:rsidR="00E1222F" w:rsidRPr="00E1222F" w:rsidRDefault="00A72E40" w:rsidP="00E1222F">
      <w:pPr>
        <w:rPr>
          <w:rFonts w:ascii="Times New Roman" w:hAnsi="Times New Roman" w:cs="Times New Roman"/>
          <w:b/>
          <w:sz w:val="24"/>
          <w:szCs w:val="24"/>
        </w:rPr>
      </w:pPr>
      <w:bookmarkStart w:id="0" w:name="_GoBack"/>
      <w:r>
        <w:rPr>
          <w:rFonts w:ascii="Times New Roman" w:hAnsi="Times New Roman" w:cs="Times New Roman"/>
          <w:b/>
          <w:sz w:val="24"/>
          <w:szCs w:val="24"/>
        </w:rPr>
        <w:t xml:space="preserve">(Honors) </w:t>
      </w:r>
      <w:r w:rsidR="00E1222F" w:rsidRPr="00E1222F">
        <w:rPr>
          <w:rFonts w:ascii="Times New Roman" w:hAnsi="Times New Roman" w:cs="Times New Roman"/>
          <w:b/>
          <w:sz w:val="24"/>
          <w:szCs w:val="24"/>
        </w:rPr>
        <w:t>Show all calculations necessary in determining the answer for the following.</w:t>
      </w:r>
    </w:p>
    <w:bookmarkEnd w:id="0"/>
    <w:p w:rsidR="00E1222F" w:rsidRDefault="00E1222F" w:rsidP="00E1222F">
      <w:pPr>
        <w:rPr>
          <w:rFonts w:ascii="Times New Roman" w:hAnsi="Times New Roman" w:cs="Times New Roman"/>
          <w:sz w:val="24"/>
          <w:szCs w:val="24"/>
        </w:rPr>
      </w:pPr>
      <w:r>
        <w:rPr>
          <w:rFonts w:ascii="Times New Roman" w:hAnsi="Times New Roman" w:cs="Times New Roman"/>
          <w:sz w:val="24"/>
          <w:szCs w:val="24"/>
        </w:rPr>
        <w:t>14)  Determine the mass of a wooden block with a volume of 30.0 L.</w:t>
      </w:r>
    </w:p>
    <w:p w:rsidR="00E1222F" w:rsidRDefault="00E1222F" w:rsidP="00E1222F">
      <w:pPr>
        <w:rPr>
          <w:rFonts w:ascii="Times New Roman" w:hAnsi="Times New Roman" w:cs="Times New Roman"/>
          <w:sz w:val="24"/>
          <w:szCs w:val="24"/>
        </w:rPr>
      </w:pPr>
    </w:p>
    <w:p w:rsidR="00E1222F" w:rsidRDefault="00E1222F" w:rsidP="00E1222F">
      <w:pPr>
        <w:rPr>
          <w:rFonts w:ascii="Times New Roman" w:hAnsi="Times New Roman" w:cs="Times New Roman"/>
          <w:sz w:val="24"/>
          <w:szCs w:val="24"/>
        </w:rPr>
      </w:pPr>
    </w:p>
    <w:p w:rsidR="00E1222F" w:rsidRDefault="00E1222F" w:rsidP="00E1222F">
      <w:pPr>
        <w:rPr>
          <w:rFonts w:ascii="Times New Roman" w:hAnsi="Times New Roman" w:cs="Times New Roman"/>
          <w:sz w:val="24"/>
          <w:szCs w:val="24"/>
        </w:rPr>
      </w:pPr>
      <w:r>
        <w:rPr>
          <w:rFonts w:ascii="Times New Roman" w:hAnsi="Times New Roman" w:cs="Times New Roman"/>
          <w:sz w:val="24"/>
          <w:szCs w:val="24"/>
        </w:rPr>
        <w:t>15)  Determine the volume of a Styrofoam block with a mass of 7.0 kg.</w:t>
      </w:r>
    </w:p>
    <w:p w:rsidR="00E1222F" w:rsidRDefault="00E1222F" w:rsidP="00E1222F">
      <w:pPr>
        <w:rPr>
          <w:rFonts w:ascii="Times New Roman" w:hAnsi="Times New Roman" w:cs="Times New Roman"/>
          <w:sz w:val="24"/>
          <w:szCs w:val="24"/>
        </w:rPr>
      </w:pPr>
    </w:p>
    <w:p w:rsidR="00E1222F" w:rsidRDefault="00E1222F" w:rsidP="00E1222F">
      <w:pPr>
        <w:rPr>
          <w:rFonts w:ascii="Times New Roman" w:hAnsi="Times New Roman" w:cs="Times New Roman"/>
          <w:sz w:val="24"/>
          <w:szCs w:val="24"/>
        </w:rPr>
      </w:pPr>
    </w:p>
    <w:p w:rsidR="00E1222F" w:rsidRPr="00A401B5" w:rsidRDefault="00E1222F" w:rsidP="00E1222F">
      <w:pPr>
        <w:rPr>
          <w:rFonts w:ascii="Times New Roman" w:hAnsi="Times New Roman" w:cs="Times New Roman"/>
          <w:sz w:val="24"/>
          <w:szCs w:val="24"/>
        </w:rPr>
      </w:pPr>
      <w:r>
        <w:rPr>
          <w:rFonts w:ascii="Times New Roman" w:hAnsi="Times New Roman" w:cs="Times New Roman"/>
          <w:sz w:val="24"/>
          <w:szCs w:val="24"/>
        </w:rPr>
        <w:t xml:space="preserve">16)  Using </w:t>
      </w:r>
      <w:hyperlink r:id="rId6" w:history="1">
        <w:r w:rsidRPr="00EC6A28">
          <w:rPr>
            <w:rStyle w:val="Hyperlink"/>
            <w:rFonts w:ascii="Times New Roman" w:hAnsi="Times New Roman" w:cs="Times New Roman"/>
            <w:sz w:val="24"/>
            <w:szCs w:val="24"/>
          </w:rPr>
          <w:t>www.ptable.com</w:t>
        </w:r>
      </w:hyperlink>
      <w:r>
        <w:rPr>
          <w:rFonts w:ascii="Times New Roman" w:hAnsi="Times New Roman" w:cs="Times New Roman"/>
          <w:sz w:val="24"/>
          <w:szCs w:val="24"/>
        </w:rPr>
        <w:t>, determine which elements in group 2 will float in liquid bromine.</w:t>
      </w:r>
    </w:p>
    <w:p w:rsidR="00E1222F" w:rsidRPr="00AC163D" w:rsidRDefault="00E1222F" w:rsidP="00E1222F">
      <w:pPr>
        <w:rPr>
          <w:rFonts w:ascii="Times New Roman" w:hAnsi="Times New Roman" w:cs="Times New Roman"/>
          <w:sz w:val="24"/>
          <w:szCs w:val="24"/>
        </w:rPr>
      </w:pPr>
    </w:p>
    <w:sectPr w:rsidR="00E1222F" w:rsidRPr="00AC163D" w:rsidSect="00166EE6">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65614"/>
    <w:multiLevelType w:val="hybridMultilevel"/>
    <w:tmpl w:val="9D58BC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53A"/>
    <w:rsid w:val="0007067A"/>
    <w:rsid w:val="000B3360"/>
    <w:rsid w:val="00166EE6"/>
    <w:rsid w:val="00235382"/>
    <w:rsid w:val="002A053A"/>
    <w:rsid w:val="002C036B"/>
    <w:rsid w:val="005928BF"/>
    <w:rsid w:val="006C0688"/>
    <w:rsid w:val="007A4351"/>
    <w:rsid w:val="007E0BA9"/>
    <w:rsid w:val="00A72E40"/>
    <w:rsid w:val="00AA3CCA"/>
    <w:rsid w:val="00AC163D"/>
    <w:rsid w:val="00B35336"/>
    <w:rsid w:val="00B444AB"/>
    <w:rsid w:val="00BD6100"/>
    <w:rsid w:val="00C629BB"/>
    <w:rsid w:val="00D04FF6"/>
    <w:rsid w:val="00D84D2E"/>
    <w:rsid w:val="00E1222F"/>
    <w:rsid w:val="00E203C0"/>
    <w:rsid w:val="00E53264"/>
    <w:rsid w:val="00EA5339"/>
    <w:rsid w:val="00EA6DD8"/>
    <w:rsid w:val="00ED5002"/>
    <w:rsid w:val="00F61F05"/>
    <w:rsid w:val="00FE1CA6"/>
    <w:rsid w:val="00FF6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53A"/>
    <w:rPr>
      <w:color w:val="0000FF" w:themeColor="hyperlink"/>
      <w:u w:val="single"/>
    </w:rPr>
  </w:style>
  <w:style w:type="character" w:styleId="FollowedHyperlink">
    <w:name w:val="FollowedHyperlink"/>
    <w:basedOn w:val="DefaultParagraphFont"/>
    <w:uiPriority w:val="99"/>
    <w:semiHidden/>
    <w:unhideWhenUsed/>
    <w:rsid w:val="00E203C0"/>
    <w:rPr>
      <w:color w:val="800080" w:themeColor="followedHyperlink"/>
      <w:u w:val="single"/>
    </w:rPr>
  </w:style>
  <w:style w:type="table" w:styleId="TableGrid">
    <w:name w:val="Table Grid"/>
    <w:basedOn w:val="TableNormal"/>
    <w:uiPriority w:val="59"/>
    <w:rsid w:val="00070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0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ble.com" TargetMode="External"/><Relationship Id="rId5" Type="http://schemas.openxmlformats.org/officeDocument/2006/relationships/hyperlink" Target="http://phet.colorado.edu/en/simulation/density"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HCS</cp:lastModifiedBy>
  <cp:revision>14</cp:revision>
  <dcterms:created xsi:type="dcterms:W3CDTF">2013-02-06T07:18:00Z</dcterms:created>
  <dcterms:modified xsi:type="dcterms:W3CDTF">2014-02-24T12:28:00Z</dcterms:modified>
</cp:coreProperties>
</file>